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按摩机器人开题报告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课题介绍</w:t>
      </w:r>
    </w:p>
    <w:p>
      <w:pPr>
        <w:numPr>
          <w:numId w:val="0"/>
        </w:numPr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现在工作和学习的压力越来越大，导致我们经常疲惫不堪，如果在我们疲惫的时候有一个机器人能给我们按摩捶背，那是再好不过的。于是我们打算做一个按摩机器人，能够对我们身体的某些部位进行按摩，放松肌肉，舒缓心情。</w:t>
      </w: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设计方案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最初设想做一个能够对肩部揉和捏的机器人，但是我们淘宝上找了很多机械臂，发现大部分机械臂都是力度比较小，很难对肩部进行有效的按压。如果我们要自己设计一个合适机械臂来实现这种功能，也比较有难度。于是我们决定将按摩的方法做一个简化，按摩的部位由肩部改为背部按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目前我们的思路是将按摩滚轮与机械臂进行组合，通过机械臂控制按摩滚轮在背部上下、左右移动，实现对背部的按摩。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材料清单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我们购买的是6自由度机械手臂，这个机械手臂可以采用的是51单片机、arduino、STM32单片机来进行控制，如下图：</w:t>
      </w:r>
    </w:p>
    <w:p>
      <w:pPr>
        <w:pStyle w:val="3"/>
      </w:pP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1814195" cy="1898015"/>
            <wp:effectExtent l="0" t="0" r="14605" b="6985"/>
            <wp:docPr id="2" name="图片 1" descr="HIM(OF`PF%BO7`$%K(E33]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IM(OF`PF%BO7`$%K(E33]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89801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32"/>
          <w:lang w:val="en-US" w:eastAsia="zh-CN"/>
        </w:rPr>
        <w:t>我们还选购了按摩滚轮：</w:t>
      </w:r>
    </w:p>
    <w:p>
      <w:r>
        <w:rPr>
          <w:rFonts w:hint="eastAsia"/>
          <w:sz w:val="24"/>
          <w:szCs w:val="32"/>
          <w:lang w:val="en-US" w:eastAsia="zh-CN"/>
        </w:rPr>
        <w:t xml:space="preserve">                 </w:t>
      </w:r>
      <w:r>
        <w:drawing>
          <wp:inline distT="0" distB="0" distL="114300" distR="114300">
            <wp:extent cx="1646555" cy="1646555"/>
            <wp:effectExtent l="0" t="0" r="10795" b="10795"/>
            <wp:docPr id="1" name="图片 1" descr="(X8TY241DC8WEEYZ5D%UE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X8TY241DC8WEEYZ5D%UEL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Arduino开发版也是必备的。</w:t>
      </w:r>
      <w:bookmarkStart w:id="0" w:name="_GoBack"/>
      <w:bookmarkEnd w:id="0"/>
    </w:p>
    <w:p/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未来计划</w:t>
      </w:r>
    </w:p>
    <w:p>
      <w:pPr>
        <w:pStyle w:val="4"/>
        <w:ind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4.1机械臂的组装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因为购买回来的机械臂并没有组装，只是一堆零件，所以我们需要将购买回来的机械臂进行组装。 组装完成后，根据卖家提供的资料学习如何编程，并实现对机械臂的操作。</w:t>
      </w:r>
    </w:p>
    <w:p>
      <w:pPr>
        <w:pStyle w:val="4"/>
        <w:ind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 按摩功能的实现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机器人组装完成后，我们将着手进行程序的编写，来实现按摩的功能。机械臂自带pc的开发软件，这为我们控制和调试机械臂提供了方便。</w:t>
      </w:r>
    </w:p>
    <w:p>
      <w:pPr>
        <w:pStyle w:val="4"/>
        <w:ind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4.3安卓软件的开发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通常使用电脑控制机器人来按摩并不方便，为了更加方便的操作机器人，我们打算开发一个手机APP。我们设想的基本功能应该包括开始、停止、按摩速度的调整和按摩力度的调整。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我们安卓开发的经验并不多，准备多看一点相关的书籍，查阅相关资料。如果还有时间，准备尝试探索和开发出新的功能。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9DD1"/>
    <w:multiLevelType w:val="singleLevel"/>
    <w:tmpl w:val="5A589D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E3"/>
    <w:rsid w:val="000021E3"/>
    <w:rsid w:val="5FA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2018-01-12T11:30:00Z</dcterms:created>
  <dc:creator>成浩</dc:creator>
  <cp:lastModifiedBy>成浩</cp:lastModifiedBy>
  <dcterms:modified xsi:type="dcterms:W3CDTF">2018-01-12T11:48:51Z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