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atLeast"/>
        <w:rPr>
          <w:rFonts w:hint="eastAsia" w:ascii="宋体" w:hAnsi="宋体" w:eastAsia="宋体" w:cs="宋体"/>
          <w:color w:val="000000"/>
          <w:kern w:val="200"/>
          <w:sz w:val="24"/>
          <w:szCs w:val="24"/>
        </w:rPr>
      </w:pPr>
      <w:bookmarkStart w:id="20" w:name="_GoBack"/>
      <w:bookmarkEnd w:id="20"/>
    </w:p>
    <w:p>
      <w:pPr>
        <w:spacing w:line="400" w:lineRule="atLeast"/>
        <w:rPr>
          <w:rFonts w:hint="eastAsia" w:ascii="宋体" w:hAnsi="宋体" w:eastAsia="宋体" w:cs="宋体"/>
          <w:color w:val="000000"/>
          <w:kern w:val="200"/>
          <w:sz w:val="24"/>
          <w:szCs w:val="24"/>
        </w:rPr>
      </w:pPr>
    </w:p>
    <w:p>
      <w:pPr>
        <w:spacing w:line="400" w:lineRule="atLeast"/>
        <w:jc w:val="center"/>
        <w:rPr>
          <w:rFonts w:hint="eastAsia" w:ascii="宋体" w:hAnsi="宋体" w:eastAsia="宋体" w:cs="宋体"/>
          <w:kern w:val="200"/>
          <w:sz w:val="24"/>
          <w:szCs w:val="24"/>
        </w:rPr>
      </w:pPr>
      <w:r>
        <w:rPr>
          <w:rFonts w:hint="eastAsia" w:ascii="宋体" w:hAnsi="宋体" w:eastAsia="宋体" w:cs="宋体"/>
          <w:color w:val="000000"/>
          <w:kern w:val="200"/>
          <w:sz w:val="24"/>
          <w:szCs w:val="24"/>
        </w:rPr>
        <w:drawing>
          <wp:inline distT="0" distB="0" distL="114300" distR="114300">
            <wp:extent cx="4191000" cy="9677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t="12415" b="6519"/>
                    <a:stretch>
                      <a:fillRect/>
                    </a:stretch>
                  </pic:blipFill>
                  <pic:spPr>
                    <a:xfrm>
                      <a:off x="0" y="0"/>
                      <a:ext cx="4191000" cy="967740"/>
                    </a:xfrm>
                    <a:prstGeom prst="rect">
                      <a:avLst/>
                    </a:prstGeom>
                    <a:noFill/>
                    <a:ln w="9525">
                      <a:noFill/>
                    </a:ln>
                  </pic:spPr>
                </pic:pic>
              </a:graphicData>
            </a:graphic>
          </wp:inline>
        </w:drawing>
      </w:r>
    </w:p>
    <w:p>
      <w:pPr>
        <w:pStyle w:val="19"/>
        <w:rPr>
          <w:rFonts w:hint="eastAsia" w:ascii="黑体" w:hAnsi="黑体" w:eastAsia="黑体" w:cs="黑体"/>
          <w:kern w:val="200"/>
          <w:sz w:val="32"/>
          <w:szCs w:val="32"/>
        </w:rPr>
      </w:pPr>
      <w:bookmarkStart w:id="0" w:name="_Toc230235205"/>
      <w:bookmarkStart w:id="1" w:name="_Toc226738903"/>
      <w:bookmarkStart w:id="2" w:name="_Toc226738619"/>
      <w:bookmarkStart w:id="3" w:name="_Toc226738474"/>
      <w:bookmarkStart w:id="4" w:name="_Toc226737771"/>
      <w:bookmarkStart w:id="5" w:name="_Toc226737743"/>
      <w:r>
        <w:rPr>
          <w:rFonts w:hint="eastAsia" w:ascii="黑体" w:hAnsi="黑体" w:eastAsia="黑体" w:cs="黑体"/>
          <w:kern w:val="200"/>
          <w:sz w:val="32"/>
          <w:szCs w:val="32"/>
        </w:rPr>
        <w:t>CENTRAL</w:t>
      </w:r>
      <w:bookmarkEnd w:id="0"/>
      <w:bookmarkEnd w:id="1"/>
      <w:bookmarkEnd w:id="2"/>
      <w:bookmarkEnd w:id="3"/>
      <w:bookmarkEnd w:id="4"/>
      <w:bookmarkEnd w:id="5"/>
      <w:r>
        <w:rPr>
          <w:rFonts w:hint="eastAsia" w:ascii="黑体" w:hAnsi="黑体" w:eastAsia="黑体" w:cs="黑体"/>
          <w:kern w:val="200"/>
          <w:sz w:val="32"/>
          <w:szCs w:val="32"/>
        </w:rPr>
        <w:t>SOUTHUNIVERSITY</w:t>
      </w:r>
    </w:p>
    <w:p>
      <w:pPr>
        <w:pStyle w:val="19"/>
        <w:rPr>
          <w:rFonts w:hint="eastAsia" w:ascii="宋体" w:hAnsi="宋体" w:eastAsia="宋体" w:cs="宋体"/>
          <w:kern w:val="200"/>
          <w:sz w:val="24"/>
          <w:szCs w:val="24"/>
        </w:rPr>
      </w:pPr>
    </w:p>
    <w:p>
      <w:pPr>
        <w:pStyle w:val="19"/>
        <w:rPr>
          <w:rFonts w:hint="eastAsia" w:ascii="宋体" w:hAnsi="宋体" w:eastAsia="宋体" w:cs="宋体"/>
          <w:kern w:val="200"/>
          <w:sz w:val="24"/>
          <w:szCs w:val="24"/>
        </w:rPr>
      </w:pPr>
    </w:p>
    <w:p>
      <w:pPr>
        <w:spacing w:after="120" w:line="400" w:lineRule="atLeast"/>
        <w:jc w:val="center"/>
        <w:rPr>
          <w:rFonts w:hint="eastAsia" w:ascii="黑体" w:hAnsi="黑体" w:eastAsia="黑体" w:cs="黑体"/>
          <w:b/>
          <w:bCs/>
          <w:kern w:val="200"/>
          <w:sz w:val="44"/>
          <w:szCs w:val="44"/>
        </w:rPr>
      </w:pPr>
      <w:r>
        <w:rPr>
          <w:rFonts w:hint="eastAsia" w:ascii="黑体" w:hAnsi="黑体" w:eastAsia="黑体" w:cs="黑体"/>
          <w:b/>
          <w:bCs/>
          <w:kern w:val="200"/>
          <w:sz w:val="44"/>
          <w:szCs w:val="44"/>
          <w:lang w:val="en-US" w:eastAsia="zh-CN"/>
        </w:rPr>
        <w:t>机器人学课程开题</w:t>
      </w:r>
      <w:r>
        <w:rPr>
          <w:rFonts w:hint="eastAsia" w:ascii="黑体" w:hAnsi="黑体" w:eastAsia="黑体" w:cs="黑体"/>
          <w:b/>
          <w:bCs/>
          <w:kern w:val="200"/>
          <w:sz w:val="44"/>
          <w:szCs w:val="44"/>
        </w:rPr>
        <w:t>报告</w:t>
      </w:r>
    </w:p>
    <w:p>
      <w:pPr>
        <w:spacing w:line="400" w:lineRule="exact"/>
        <w:jc w:val="center"/>
        <w:rPr>
          <w:rFonts w:hint="eastAsia" w:ascii="宋体" w:hAnsi="宋体" w:eastAsia="宋体" w:cs="宋体"/>
          <w:kern w:val="200"/>
          <w:sz w:val="24"/>
          <w:szCs w:val="24"/>
        </w:rPr>
      </w:pPr>
    </w:p>
    <w:p>
      <w:pPr>
        <w:spacing w:line="400" w:lineRule="exact"/>
        <w:jc w:val="center"/>
        <w:rPr>
          <w:rFonts w:hint="eastAsia" w:ascii="宋体" w:hAnsi="宋体" w:eastAsia="宋体" w:cs="宋体"/>
          <w:kern w:val="200"/>
          <w:sz w:val="24"/>
          <w:szCs w:val="24"/>
        </w:rPr>
      </w:pPr>
    </w:p>
    <w:tbl>
      <w:tblPr>
        <w:tblStyle w:val="17"/>
        <w:tblpPr w:leftFromText="180" w:rightFromText="180" w:vertAnchor="page" w:horzAnchor="margin" w:tblpXSpec="center" w:tblpY="7347"/>
        <w:tblW w:w="79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692"/>
        <w:gridCol w:w="6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55" w:hRule="atLeast"/>
        </w:trPr>
        <w:tc>
          <w:tcPr>
            <w:tcW w:w="1692" w:type="dxa"/>
            <w:vAlign w:val="bottom"/>
          </w:tcPr>
          <w:p>
            <w:pPr>
              <w:spacing w:line="400" w:lineRule="exact"/>
              <w:jc w:val="center"/>
              <w:rPr>
                <w:rFonts w:hint="eastAsia" w:ascii="宋体" w:hAnsi="宋体" w:eastAsia="宋体" w:cs="宋体"/>
                <w:kern w:val="200"/>
                <w:sz w:val="28"/>
                <w:szCs w:val="28"/>
              </w:rPr>
            </w:pPr>
            <w:r>
              <w:rPr>
                <w:rStyle w:val="22"/>
                <w:rFonts w:hint="eastAsia" w:ascii="宋体" w:hAnsi="宋体" w:eastAsia="宋体" w:cs="宋体"/>
                <w:kern w:val="200"/>
                <w:sz w:val="28"/>
                <w:szCs w:val="28"/>
              </w:rPr>
              <w:t>题目</w:t>
            </w:r>
          </w:p>
        </w:tc>
        <w:tc>
          <w:tcPr>
            <w:tcW w:w="6300" w:type="dxa"/>
            <w:tcBorders>
              <w:top w:val="nil"/>
              <w:left w:val="nil"/>
              <w:bottom w:val="single" w:color="auto" w:sz="4" w:space="0"/>
              <w:right w:val="nil"/>
            </w:tcBorders>
            <w:vAlign w:val="bottom"/>
          </w:tcPr>
          <w:p>
            <w:pPr>
              <w:spacing w:line="400" w:lineRule="exact"/>
              <w:jc w:val="center"/>
              <w:rPr>
                <w:rFonts w:hint="eastAsia" w:ascii="宋体" w:hAnsi="宋体" w:eastAsia="宋体" w:cs="宋体"/>
                <w:kern w:val="200"/>
                <w:sz w:val="28"/>
                <w:szCs w:val="28"/>
                <w:lang w:eastAsia="zh-CN"/>
              </w:rPr>
            </w:pPr>
            <w:r>
              <w:rPr>
                <w:rFonts w:hint="eastAsia" w:ascii="宋体" w:hAnsi="宋体" w:eastAsia="宋体" w:cs="宋体"/>
                <w:kern w:val="200"/>
                <w:sz w:val="28"/>
                <w:szCs w:val="28"/>
                <w:lang w:val="en-US" w:eastAsia="zh-CN"/>
              </w:rPr>
              <w:t>澡灵机器人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55" w:hRule="atLeast"/>
        </w:trPr>
        <w:tc>
          <w:tcPr>
            <w:tcW w:w="1692" w:type="dxa"/>
            <w:vAlign w:val="bottom"/>
          </w:tcPr>
          <w:p>
            <w:pPr>
              <w:spacing w:line="400" w:lineRule="exact"/>
              <w:jc w:val="center"/>
              <w:rPr>
                <w:rStyle w:val="22"/>
                <w:rFonts w:hint="eastAsia" w:ascii="宋体" w:hAnsi="宋体" w:eastAsia="宋体" w:cs="宋体"/>
                <w:kern w:val="200"/>
                <w:sz w:val="28"/>
                <w:szCs w:val="28"/>
                <w:lang w:eastAsia="zh-CN"/>
              </w:rPr>
            </w:pPr>
            <w:r>
              <w:rPr>
                <w:rStyle w:val="22"/>
                <w:rFonts w:hint="eastAsia" w:ascii="宋体" w:hAnsi="宋体" w:eastAsia="宋体" w:cs="宋体"/>
                <w:kern w:val="200"/>
                <w:sz w:val="28"/>
                <w:szCs w:val="28"/>
                <w:lang w:val="en-US" w:eastAsia="zh-CN"/>
              </w:rPr>
              <w:t>小组</w:t>
            </w:r>
          </w:p>
        </w:tc>
        <w:tc>
          <w:tcPr>
            <w:tcW w:w="6300" w:type="dxa"/>
            <w:tcBorders>
              <w:top w:val="single" w:color="auto" w:sz="4" w:space="0"/>
              <w:left w:val="nil"/>
              <w:bottom w:val="single" w:color="auto" w:sz="4" w:space="0"/>
              <w:right w:val="nil"/>
            </w:tcBorders>
            <w:vAlign w:val="bottom"/>
          </w:tcPr>
          <w:p>
            <w:pPr>
              <w:spacing w:line="400" w:lineRule="exact"/>
              <w:jc w:val="center"/>
              <w:rPr>
                <w:rFonts w:hint="eastAsia" w:ascii="宋体" w:hAnsi="宋体" w:eastAsia="宋体" w:cs="宋体"/>
                <w:kern w:val="200"/>
                <w:sz w:val="28"/>
                <w:szCs w:val="28"/>
                <w:lang w:val="en-US" w:eastAsia="zh-CN"/>
              </w:rPr>
            </w:pPr>
            <w:r>
              <w:rPr>
                <w:rFonts w:hint="eastAsia" w:ascii="宋体" w:hAnsi="宋体" w:eastAsia="宋体" w:cs="宋体"/>
                <w:kern w:val="200"/>
                <w:sz w:val="28"/>
                <w:szCs w:val="28"/>
                <w:lang w:val="en-US" w:eastAsia="zh-CN"/>
              </w:rPr>
              <w:t>第五组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55" w:hRule="atLeast"/>
        </w:trPr>
        <w:tc>
          <w:tcPr>
            <w:tcW w:w="1692" w:type="dxa"/>
            <w:vAlign w:val="bottom"/>
          </w:tcPr>
          <w:p>
            <w:pPr>
              <w:spacing w:line="400" w:lineRule="exact"/>
              <w:jc w:val="center"/>
              <w:rPr>
                <w:rStyle w:val="22"/>
                <w:rFonts w:hint="eastAsia" w:ascii="宋体" w:hAnsi="宋体" w:eastAsia="宋体" w:cs="宋体"/>
                <w:kern w:val="200"/>
                <w:sz w:val="28"/>
                <w:szCs w:val="28"/>
                <w:lang w:eastAsia="zh-CN"/>
              </w:rPr>
            </w:pPr>
            <w:r>
              <w:rPr>
                <w:rStyle w:val="22"/>
                <w:rFonts w:hint="eastAsia" w:ascii="宋体" w:hAnsi="宋体" w:eastAsia="宋体" w:cs="宋体"/>
                <w:kern w:val="200"/>
                <w:sz w:val="28"/>
                <w:szCs w:val="28"/>
                <w:lang w:val="en-US" w:eastAsia="zh-CN"/>
              </w:rPr>
              <w:t>成员</w:t>
            </w:r>
          </w:p>
        </w:tc>
        <w:tc>
          <w:tcPr>
            <w:tcW w:w="6300" w:type="dxa"/>
            <w:tcBorders>
              <w:top w:val="single" w:color="auto" w:sz="4" w:space="0"/>
              <w:left w:val="nil"/>
              <w:bottom w:val="single" w:color="auto" w:sz="4" w:space="0"/>
              <w:right w:val="nil"/>
            </w:tcBorders>
            <w:vAlign w:val="bottom"/>
          </w:tcPr>
          <w:p>
            <w:pPr>
              <w:spacing w:line="400" w:lineRule="exact"/>
              <w:jc w:val="center"/>
              <w:rPr>
                <w:rFonts w:hint="eastAsia" w:ascii="宋体" w:hAnsi="宋体" w:eastAsia="宋体" w:cs="宋体"/>
                <w:kern w:val="200"/>
                <w:sz w:val="28"/>
                <w:szCs w:val="28"/>
                <w:lang w:val="en-US" w:eastAsia="zh-CN"/>
              </w:rPr>
            </w:pPr>
            <w:r>
              <w:rPr>
                <w:rFonts w:hint="eastAsia" w:ascii="宋体" w:hAnsi="宋体" w:eastAsia="宋体" w:cs="宋体"/>
                <w:kern w:val="200"/>
                <w:sz w:val="28"/>
                <w:szCs w:val="28"/>
                <w:lang w:val="en-US" w:eastAsia="zh-CN"/>
              </w:rPr>
              <w:t>郭天华，李豪，姜镇，刘可欣，李一铖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55" w:hRule="atLeast"/>
        </w:trPr>
        <w:tc>
          <w:tcPr>
            <w:tcW w:w="1692" w:type="dxa"/>
            <w:vAlign w:val="bottom"/>
          </w:tcPr>
          <w:p>
            <w:pPr>
              <w:spacing w:line="400" w:lineRule="exact"/>
              <w:jc w:val="center"/>
              <w:rPr>
                <w:rStyle w:val="22"/>
                <w:rFonts w:hint="eastAsia" w:ascii="宋体" w:hAnsi="宋体" w:eastAsia="宋体" w:cs="宋体"/>
                <w:kern w:val="200"/>
                <w:sz w:val="28"/>
                <w:szCs w:val="28"/>
              </w:rPr>
            </w:pPr>
            <w:r>
              <w:rPr>
                <w:rStyle w:val="22"/>
                <w:rFonts w:hint="eastAsia" w:ascii="宋体" w:hAnsi="宋体" w:eastAsia="宋体" w:cs="宋体"/>
                <w:kern w:val="200"/>
                <w:sz w:val="28"/>
                <w:szCs w:val="28"/>
              </w:rPr>
              <w:t>专业班级</w:t>
            </w:r>
          </w:p>
        </w:tc>
        <w:tc>
          <w:tcPr>
            <w:tcW w:w="6300" w:type="dxa"/>
            <w:tcBorders>
              <w:top w:val="single" w:color="auto" w:sz="4" w:space="0"/>
              <w:left w:val="nil"/>
              <w:bottom w:val="single" w:color="auto" w:sz="4" w:space="0"/>
              <w:right w:val="nil"/>
            </w:tcBorders>
            <w:vAlign w:val="bottom"/>
          </w:tcPr>
          <w:p>
            <w:pPr>
              <w:spacing w:line="400" w:lineRule="exact"/>
              <w:jc w:val="center"/>
              <w:rPr>
                <w:rFonts w:hint="eastAsia" w:ascii="宋体" w:hAnsi="宋体" w:eastAsia="宋体" w:cs="宋体"/>
                <w:kern w:val="200"/>
                <w:sz w:val="28"/>
                <w:szCs w:val="28"/>
              </w:rPr>
            </w:pPr>
            <w:r>
              <w:rPr>
                <w:rFonts w:hint="eastAsia" w:ascii="宋体" w:hAnsi="宋体" w:eastAsia="宋体" w:cs="宋体"/>
                <w:kern w:val="200"/>
                <w:sz w:val="28"/>
                <w:szCs w:val="28"/>
              </w:rPr>
              <w:t>智</w:t>
            </w:r>
            <w:r>
              <w:rPr>
                <w:rFonts w:hint="eastAsia" w:ascii="宋体" w:hAnsi="宋体" w:eastAsia="宋体" w:cs="宋体"/>
                <w:kern w:val="200"/>
                <w:sz w:val="28"/>
                <w:szCs w:val="28"/>
                <w:lang w:val="en-US" w:eastAsia="zh-CN"/>
              </w:rPr>
              <w:t>能科学与技术</w:t>
            </w:r>
            <w:r>
              <w:rPr>
                <w:rFonts w:hint="eastAsia" w:ascii="宋体" w:hAnsi="宋体" w:eastAsia="宋体" w:cs="宋体"/>
                <w:kern w:val="200"/>
                <w:sz w:val="28"/>
                <w:szCs w:val="28"/>
              </w:rPr>
              <w:t>1501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55" w:hRule="atLeast"/>
        </w:trPr>
        <w:tc>
          <w:tcPr>
            <w:tcW w:w="1692" w:type="dxa"/>
            <w:vAlign w:val="bottom"/>
          </w:tcPr>
          <w:p>
            <w:pPr>
              <w:spacing w:line="400" w:lineRule="exact"/>
              <w:jc w:val="center"/>
              <w:rPr>
                <w:rFonts w:hint="eastAsia" w:ascii="宋体" w:hAnsi="宋体" w:eastAsia="宋体" w:cs="宋体"/>
                <w:kern w:val="200"/>
                <w:sz w:val="28"/>
                <w:szCs w:val="28"/>
              </w:rPr>
            </w:pPr>
            <w:r>
              <w:rPr>
                <w:rStyle w:val="22"/>
                <w:rFonts w:hint="eastAsia" w:ascii="宋体" w:hAnsi="宋体" w:eastAsia="宋体" w:cs="宋体"/>
                <w:kern w:val="200"/>
                <w:sz w:val="28"/>
                <w:szCs w:val="28"/>
              </w:rPr>
              <w:t>完成时间</w:t>
            </w:r>
          </w:p>
        </w:tc>
        <w:tc>
          <w:tcPr>
            <w:tcW w:w="6300" w:type="dxa"/>
            <w:tcBorders>
              <w:top w:val="single" w:color="auto" w:sz="4" w:space="0"/>
              <w:left w:val="nil"/>
              <w:bottom w:val="single" w:color="auto" w:sz="4" w:space="0"/>
              <w:right w:val="nil"/>
            </w:tcBorders>
            <w:vAlign w:val="bottom"/>
          </w:tcPr>
          <w:p>
            <w:pPr>
              <w:spacing w:line="400" w:lineRule="exact"/>
              <w:jc w:val="center"/>
              <w:rPr>
                <w:rFonts w:hint="eastAsia" w:ascii="宋体" w:hAnsi="宋体" w:eastAsia="宋体" w:cs="宋体"/>
                <w:kern w:val="200"/>
                <w:sz w:val="28"/>
                <w:szCs w:val="28"/>
              </w:rPr>
            </w:pPr>
            <w:r>
              <w:rPr>
                <w:rFonts w:hint="eastAsia" w:ascii="宋体" w:hAnsi="宋体" w:eastAsia="宋体" w:cs="宋体"/>
                <w:kern w:val="200"/>
                <w:sz w:val="28"/>
                <w:szCs w:val="28"/>
              </w:rPr>
              <w:t>201</w:t>
            </w:r>
            <w:r>
              <w:rPr>
                <w:rFonts w:hint="eastAsia" w:ascii="宋体" w:hAnsi="宋体" w:eastAsia="宋体" w:cs="宋体"/>
                <w:kern w:val="200"/>
                <w:sz w:val="28"/>
                <w:szCs w:val="28"/>
                <w:lang w:val="en-US" w:eastAsia="zh-CN"/>
              </w:rPr>
              <w:t>7</w:t>
            </w:r>
            <w:r>
              <w:rPr>
                <w:rFonts w:hint="eastAsia" w:ascii="宋体" w:hAnsi="宋体" w:eastAsia="宋体" w:cs="宋体"/>
                <w:kern w:val="200"/>
                <w:sz w:val="28"/>
                <w:szCs w:val="28"/>
              </w:rPr>
              <w:t>/</w:t>
            </w:r>
            <w:r>
              <w:rPr>
                <w:rFonts w:hint="eastAsia" w:ascii="宋体" w:hAnsi="宋体" w:eastAsia="宋体" w:cs="宋体"/>
                <w:kern w:val="200"/>
                <w:sz w:val="28"/>
                <w:szCs w:val="28"/>
                <w:lang w:val="en-US" w:eastAsia="zh-CN"/>
              </w:rPr>
              <w:t>9</w:t>
            </w:r>
            <w:r>
              <w:rPr>
                <w:rFonts w:hint="eastAsia" w:ascii="宋体" w:hAnsi="宋体" w:eastAsia="宋体" w:cs="宋体"/>
                <w:kern w:val="200"/>
                <w:sz w:val="28"/>
                <w:szCs w:val="28"/>
              </w:rPr>
              <w:t>/11</w:t>
            </w:r>
          </w:p>
        </w:tc>
      </w:tr>
    </w:tbl>
    <w:p>
      <w:pPr>
        <w:rPr>
          <w:rFonts w:hint="eastAsia" w:ascii="宋体" w:hAnsi="宋体" w:eastAsia="宋体" w:cs="宋体"/>
          <w:kern w:val="200"/>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Style w:val="11"/>
        <w:tabs>
          <w:tab w:val="right" w:leader="dot" w:pos="8306"/>
        </w:tabs>
        <w:rPr>
          <w:rFonts w:hint="eastAsia" w:ascii="宋体" w:hAnsi="宋体" w:eastAsia="宋体" w:cs="宋体"/>
          <w:kern w:val="200"/>
          <w:sz w:val="24"/>
          <w:szCs w:val="24"/>
        </w:rPr>
      </w:pPr>
    </w:p>
    <w:p>
      <w:pPr>
        <w:pStyle w:val="11"/>
        <w:tabs>
          <w:tab w:val="right" w:leader="dot" w:pos="8306"/>
        </w:tabs>
        <w:jc w:val="center"/>
        <w:rPr>
          <w:rFonts w:hint="eastAsia" w:ascii="宋体" w:hAnsi="宋体" w:eastAsia="宋体" w:cs="宋体"/>
          <w:kern w:val="200"/>
          <w:sz w:val="24"/>
          <w:szCs w:val="24"/>
          <w:lang w:val="en-US" w:eastAsia="zh-CN"/>
        </w:rPr>
      </w:pPr>
      <w:r>
        <w:rPr>
          <w:rFonts w:hint="eastAsia" w:ascii="黑体" w:hAnsi="黑体" w:eastAsia="黑体" w:cs="黑体"/>
          <w:kern w:val="200"/>
          <w:sz w:val="32"/>
          <w:szCs w:val="32"/>
          <w:lang w:val="en-US" w:eastAsia="zh-CN"/>
        </w:rPr>
        <w:t>目录</w:t>
      </w:r>
    </w:p>
    <w:p>
      <w:pPr>
        <w:pStyle w:val="11"/>
        <w:tabs>
          <w:tab w:val="right" w:leader="dot" w:pos="8306"/>
        </w:tabs>
        <w:rPr>
          <w:rFonts w:hint="eastAsia" w:ascii="宋体" w:hAnsi="宋体" w:eastAsia="宋体" w:cs="宋体"/>
          <w:kern w:val="200"/>
          <w:sz w:val="24"/>
          <w:szCs w:val="24"/>
        </w:rPr>
      </w:pPr>
    </w:p>
    <w:p>
      <w:pPr>
        <w:pStyle w:val="11"/>
        <w:tabs>
          <w:tab w:val="right" w:leader="dot" w:pos="8306"/>
        </w:tabs>
        <w:rPr>
          <w:rFonts w:hint="eastAsia" w:ascii="宋体" w:hAnsi="宋体" w:eastAsia="宋体" w:cs="宋体"/>
          <w:kern w:val="200"/>
          <w:sz w:val="24"/>
          <w:szCs w:val="24"/>
        </w:rPr>
      </w:pPr>
    </w:p>
    <w:p>
      <w:pPr>
        <w:pStyle w:val="11"/>
        <w:tabs>
          <w:tab w:val="right" w:leader="dot" w:pos="8306"/>
        </w:tabs>
        <w:rPr>
          <w:rFonts w:hint="eastAsia" w:ascii="黑体" w:hAnsi="黑体" w:eastAsia="黑体" w:cs="黑体"/>
          <w:kern w:val="2"/>
          <w:sz w:val="30"/>
          <w:szCs w:val="30"/>
          <w:lang w:val="en-US" w:eastAsia="zh-CN" w:bidi="ar-SA"/>
        </w:rPr>
      </w:pPr>
      <w:r>
        <w:rPr>
          <w:rFonts w:hint="eastAsia" w:ascii="黑体" w:hAnsi="黑体" w:eastAsia="黑体" w:cs="黑体"/>
          <w:kern w:val="200"/>
          <w:sz w:val="30"/>
          <w:szCs w:val="30"/>
        </w:rPr>
        <w:fldChar w:fldCharType="begin"/>
      </w:r>
      <w:r>
        <w:rPr>
          <w:rFonts w:hint="eastAsia" w:ascii="黑体" w:hAnsi="黑体" w:eastAsia="黑体" w:cs="黑体"/>
          <w:kern w:val="200"/>
          <w:sz w:val="30"/>
          <w:szCs w:val="30"/>
        </w:rPr>
        <w:instrText xml:space="preserve">TOC \o "1-3" \h \u </w:instrText>
      </w:r>
      <w:r>
        <w:rPr>
          <w:rFonts w:hint="eastAsia" w:ascii="黑体" w:hAnsi="黑体" w:eastAsia="黑体" w:cs="黑体"/>
          <w:kern w:val="200"/>
          <w:sz w:val="30"/>
          <w:szCs w:val="30"/>
        </w:rPr>
        <w:fldChar w:fldCharType="separate"/>
      </w:r>
      <w:r>
        <w:rPr>
          <w:rFonts w:hint="eastAsia" w:ascii="黑体" w:hAnsi="黑体" w:eastAsia="黑体" w:cs="黑体"/>
          <w:kern w:val="200"/>
          <w:sz w:val="30"/>
          <w:szCs w:val="30"/>
          <w:lang w:val="en-US" w:eastAsia="zh-CN" w:bidi="ar-SA"/>
        </w:rPr>
        <w:fldChar w:fldCharType="begin"/>
      </w:r>
      <w:r>
        <w:rPr>
          <w:rFonts w:hint="eastAsia" w:ascii="黑体" w:hAnsi="黑体" w:eastAsia="黑体" w:cs="黑体"/>
          <w:kern w:val="200"/>
          <w:sz w:val="30"/>
          <w:szCs w:val="30"/>
          <w:lang w:val="en-US" w:eastAsia="zh-CN" w:bidi="ar-SA"/>
        </w:rPr>
        <w:instrText xml:space="preserve"> HYPERLINK \l _Toc2352 </w:instrText>
      </w:r>
      <w:r>
        <w:rPr>
          <w:rFonts w:hint="eastAsia" w:ascii="黑体" w:hAnsi="黑体" w:eastAsia="黑体" w:cs="黑体"/>
          <w:kern w:val="200"/>
          <w:sz w:val="30"/>
          <w:szCs w:val="30"/>
          <w:lang w:val="en-US" w:eastAsia="zh-CN" w:bidi="ar-SA"/>
        </w:rPr>
        <w:fldChar w:fldCharType="separate"/>
      </w:r>
      <w:r>
        <w:rPr>
          <w:rFonts w:hint="eastAsia" w:ascii="黑体" w:hAnsi="黑体" w:eastAsia="黑体" w:cs="黑体"/>
          <w:kern w:val="2"/>
          <w:sz w:val="30"/>
          <w:szCs w:val="30"/>
          <w:lang w:val="en-US" w:eastAsia="zh-CN" w:bidi="ar-SA"/>
        </w:rPr>
        <w:t>第一章 绪论</w:t>
      </w:r>
      <w:r>
        <w:rPr>
          <w:rFonts w:hint="eastAsia" w:ascii="黑体" w:hAnsi="黑体" w:eastAsia="黑体" w:cs="黑体"/>
          <w:kern w:val="2"/>
          <w:sz w:val="30"/>
          <w:szCs w:val="30"/>
          <w:lang w:val="en-US" w:eastAsia="zh-CN" w:bidi="ar-SA"/>
        </w:rPr>
        <w:tab/>
      </w:r>
      <w:r>
        <w:rPr>
          <w:rFonts w:hint="eastAsia" w:ascii="黑体" w:hAnsi="黑体" w:eastAsia="黑体" w:cs="黑体"/>
          <w:kern w:val="2"/>
          <w:sz w:val="30"/>
          <w:szCs w:val="30"/>
          <w:lang w:val="en-US" w:eastAsia="zh-CN" w:bidi="ar-SA"/>
        </w:rPr>
        <w:fldChar w:fldCharType="begin"/>
      </w:r>
      <w:r>
        <w:rPr>
          <w:rFonts w:hint="eastAsia" w:ascii="黑体" w:hAnsi="黑体" w:eastAsia="黑体" w:cs="黑体"/>
          <w:kern w:val="2"/>
          <w:sz w:val="30"/>
          <w:szCs w:val="30"/>
          <w:lang w:val="en-US" w:eastAsia="zh-CN" w:bidi="ar-SA"/>
        </w:rPr>
        <w:instrText xml:space="preserve"> PAGEREF _Toc2352 </w:instrText>
      </w:r>
      <w:r>
        <w:rPr>
          <w:rFonts w:hint="eastAsia" w:ascii="黑体" w:hAnsi="黑体" w:eastAsia="黑体" w:cs="黑体"/>
          <w:kern w:val="2"/>
          <w:sz w:val="30"/>
          <w:szCs w:val="30"/>
          <w:lang w:val="en-US" w:eastAsia="zh-CN" w:bidi="ar-SA"/>
        </w:rPr>
        <w:fldChar w:fldCharType="separate"/>
      </w:r>
      <w:r>
        <w:rPr>
          <w:rFonts w:hint="eastAsia" w:ascii="黑体" w:hAnsi="黑体" w:eastAsia="黑体" w:cs="黑体"/>
          <w:kern w:val="2"/>
          <w:sz w:val="30"/>
          <w:szCs w:val="30"/>
          <w:lang w:val="en-US" w:eastAsia="zh-CN" w:bidi="ar-SA"/>
        </w:rPr>
        <w:t>1</w:t>
      </w:r>
      <w:r>
        <w:rPr>
          <w:rFonts w:hint="eastAsia" w:ascii="黑体" w:hAnsi="黑体" w:eastAsia="黑体" w:cs="黑体"/>
          <w:kern w:val="2"/>
          <w:sz w:val="30"/>
          <w:szCs w:val="30"/>
          <w:lang w:val="en-US" w:eastAsia="zh-CN" w:bidi="ar-SA"/>
        </w:rPr>
        <w:fldChar w:fldCharType="end"/>
      </w:r>
      <w:r>
        <w:rPr>
          <w:rFonts w:hint="eastAsia" w:ascii="黑体" w:hAnsi="黑体" w:eastAsia="黑体" w:cs="黑体"/>
          <w:kern w:val="200"/>
          <w:sz w:val="30"/>
          <w:szCs w:val="30"/>
          <w:lang w:val="en-US" w:eastAsia="zh-CN" w:bidi="ar-SA"/>
        </w:rPr>
        <w:fldChar w:fldCharType="end"/>
      </w:r>
    </w:p>
    <w:p>
      <w:pPr>
        <w:pStyle w:val="14"/>
        <w:tabs>
          <w:tab w:val="right" w:leader="dot" w:pos="8306"/>
        </w:tabs>
        <w:rPr>
          <w:rFonts w:hint="eastAsia" w:ascii="黑体" w:hAnsi="黑体" w:eastAsia="黑体" w:cs="黑体"/>
          <w:kern w:val="2"/>
          <w:sz w:val="30"/>
          <w:szCs w:val="30"/>
          <w:lang w:val="en-US" w:eastAsia="zh-CN" w:bidi="ar-SA"/>
        </w:rPr>
      </w:pPr>
      <w:r>
        <w:rPr>
          <w:rFonts w:hint="eastAsia" w:ascii="黑体" w:hAnsi="黑体" w:eastAsia="黑体" w:cs="黑体"/>
          <w:kern w:val="200"/>
          <w:sz w:val="30"/>
          <w:szCs w:val="30"/>
          <w:lang w:val="en-US" w:eastAsia="zh-CN" w:bidi="ar-SA"/>
        </w:rPr>
        <w:fldChar w:fldCharType="begin"/>
      </w:r>
      <w:r>
        <w:rPr>
          <w:rFonts w:hint="eastAsia" w:ascii="黑体" w:hAnsi="黑体" w:eastAsia="黑体" w:cs="黑体"/>
          <w:kern w:val="200"/>
          <w:sz w:val="30"/>
          <w:szCs w:val="30"/>
          <w:lang w:val="en-US" w:eastAsia="zh-CN" w:bidi="ar-SA"/>
        </w:rPr>
        <w:instrText xml:space="preserve"> HYPERLINK \l _Toc21894 </w:instrText>
      </w:r>
      <w:r>
        <w:rPr>
          <w:rFonts w:hint="eastAsia" w:ascii="黑体" w:hAnsi="黑体" w:eastAsia="黑体" w:cs="黑体"/>
          <w:kern w:val="200"/>
          <w:sz w:val="30"/>
          <w:szCs w:val="30"/>
          <w:lang w:val="en-US" w:eastAsia="zh-CN" w:bidi="ar-SA"/>
        </w:rPr>
        <w:fldChar w:fldCharType="separate"/>
      </w:r>
      <w:r>
        <w:rPr>
          <w:rFonts w:hint="eastAsia" w:ascii="黑体" w:hAnsi="黑体" w:eastAsia="黑体" w:cs="黑体"/>
          <w:kern w:val="2"/>
          <w:sz w:val="30"/>
          <w:szCs w:val="30"/>
          <w:lang w:val="en-US" w:eastAsia="zh-CN" w:bidi="ar-SA"/>
        </w:rPr>
        <w:t>1.1 课题研究背景</w:t>
      </w:r>
      <w:r>
        <w:rPr>
          <w:rFonts w:hint="eastAsia" w:ascii="黑体" w:hAnsi="黑体" w:eastAsia="黑体" w:cs="黑体"/>
          <w:kern w:val="2"/>
          <w:sz w:val="30"/>
          <w:szCs w:val="30"/>
          <w:lang w:val="en-US" w:eastAsia="zh-CN" w:bidi="ar-SA"/>
        </w:rPr>
        <w:tab/>
      </w:r>
      <w:r>
        <w:rPr>
          <w:rFonts w:hint="eastAsia" w:ascii="黑体" w:hAnsi="黑体" w:eastAsia="黑体" w:cs="黑体"/>
          <w:kern w:val="2"/>
          <w:sz w:val="30"/>
          <w:szCs w:val="30"/>
          <w:lang w:val="en-US" w:eastAsia="zh-CN" w:bidi="ar-SA"/>
        </w:rPr>
        <w:fldChar w:fldCharType="begin"/>
      </w:r>
      <w:r>
        <w:rPr>
          <w:rFonts w:hint="eastAsia" w:ascii="黑体" w:hAnsi="黑体" w:eastAsia="黑体" w:cs="黑体"/>
          <w:kern w:val="2"/>
          <w:sz w:val="30"/>
          <w:szCs w:val="30"/>
          <w:lang w:val="en-US" w:eastAsia="zh-CN" w:bidi="ar-SA"/>
        </w:rPr>
        <w:instrText xml:space="preserve"> PAGEREF _Toc21894 </w:instrText>
      </w:r>
      <w:r>
        <w:rPr>
          <w:rFonts w:hint="eastAsia" w:ascii="黑体" w:hAnsi="黑体" w:eastAsia="黑体" w:cs="黑体"/>
          <w:kern w:val="2"/>
          <w:sz w:val="30"/>
          <w:szCs w:val="30"/>
          <w:lang w:val="en-US" w:eastAsia="zh-CN" w:bidi="ar-SA"/>
        </w:rPr>
        <w:fldChar w:fldCharType="separate"/>
      </w:r>
      <w:r>
        <w:rPr>
          <w:rFonts w:hint="eastAsia" w:ascii="黑体" w:hAnsi="黑体" w:eastAsia="黑体" w:cs="黑体"/>
          <w:kern w:val="2"/>
          <w:sz w:val="30"/>
          <w:szCs w:val="30"/>
          <w:lang w:val="en-US" w:eastAsia="zh-CN" w:bidi="ar-SA"/>
        </w:rPr>
        <w:t>1</w:t>
      </w:r>
      <w:r>
        <w:rPr>
          <w:rFonts w:hint="eastAsia" w:ascii="黑体" w:hAnsi="黑体" w:eastAsia="黑体" w:cs="黑体"/>
          <w:kern w:val="2"/>
          <w:sz w:val="30"/>
          <w:szCs w:val="30"/>
          <w:lang w:val="en-US" w:eastAsia="zh-CN" w:bidi="ar-SA"/>
        </w:rPr>
        <w:fldChar w:fldCharType="end"/>
      </w:r>
      <w:r>
        <w:rPr>
          <w:rFonts w:hint="eastAsia" w:ascii="黑体" w:hAnsi="黑体" w:eastAsia="黑体" w:cs="黑体"/>
          <w:kern w:val="200"/>
          <w:sz w:val="30"/>
          <w:szCs w:val="30"/>
          <w:lang w:val="en-US" w:eastAsia="zh-CN" w:bidi="ar-SA"/>
        </w:rPr>
        <w:fldChar w:fldCharType="end"/>
      </w:r>
    </w:p>
    <w:p>
      <w:pPr>
        <w:pStyle w:val="14"/>
        <w:tabs>
          <w:tab w:val="right" w:leader="dot" w:pos="8306"/>
        </w:tabs>
        <w:rPr>
          <w:rFonts w:hint="eastAsia" w:ascii="黑体" w:hAnsi="黑体" w:eastAsia="黑体" w:cs="黑体"/>
          <w:kern w:val="2"/>
          <w:sz w:val="30"/>
          <w:szCs w:val="30"/>
          <w:lang w:val="en-US" w:eastAsia="zh-CN" w:bidi="ar-SA"/>
        </w:rPr>
      </w:pPr>
      <w:r>
        <w:rPr>
          <w:rFonts w:hint="eastAsia" w:ascii="黑体" w:hAnsi="黑体" w:eastAsia="黑体" w:cs="黑体"/>
          <w:kern w:val="200"/>
          <w:sz w:val="30"/>
          <w:szCs w:val="30"/>
          <w:lang w:val="en-US" w:eastAsia="zh-CN" w:bidi="ar-SA"/>
        </w:rPr>
        <w:fldChar w:fldCharType="begin"/>
      </w:r>
      <w:r>
        <w:rPr>
          <w:rFonts w:hint="eastAsia" w:ascii="黑体" w:hAnsi="黑体" w:eastAsia="黑体" w:cs="黑体"/>
          <w:kern w:val="200"/>
          <w:sz w:val="30"/>
          <w:szCs w:val="30"/>
          <w:lang w:val="en-US" w:eastAsia="zh-CN" w:bidi="ar-SA"/>
        </w:rPr>
        <w:instrText xml:space="preserve"> HYPERLINK \l _Toc10931 </w:instrText>
      </w:r>
      <w:r>
        <w:rPr>
          <w:rFonts w:hint="eastAsia" w:ascii="黑体" w:hAnsi="黑体" w:eastAsia="黑体" w:cs="黑体"/>
          <w:kern w:val="200"/>
          <w:sz w:val="30"/>
          <w:szCs w:val="30"/>
          <w:lang w:val="en-US" w:eastAsia="zh-CN" w:bidi="ar-SA"/>
        </w:rPr>
        <w:fldChar w:fldCharType="separate"/>
      </w:r>
      <w:r>
        <w:rPr>
          <w:rFonts w:hint="eastAsia" w:ascii="黑体" w:hAnsi="黑体" w:eastAsia="黑体" w:cs="黑体"/>
          <w:kern w:val="2"/>
          <w:sz w:val="30"/>
          <w:szCs w:val="30"/>
          <w:lang w:val="en-US" w:eastAsia="zh-CN" w:bidi="ar-SA"/>
        </w:rPr>
        <w:t>1.2国内外研究现状</w:t>
      </w:r>
      <w:r>
        <w:rPr>
          <w:rFonts w:hint="eastAsia" w:ascii="黑体" w:hAnsi="黑体" w:eastAsia="黑体" w:cs="黑体"/>
          <w:kern w:val="2"/>
          <w:sz w:val="30"/>
          <w:szCs w:val="30"/>
          <w:lang w:val="en-US" w:eastAsia="zh-CN" w:bidi="ar-SA"/>
        </w:rPr>
        <w:tab/>
      </w:r>
      <w:r>
        <w:rPr>
          <w:rFonts w:hint="eastAsia" w:ascii="黑体" w:hAnsi="黑体" w:eastAsia="黑体" w:cs="黑体"/>
          <w:kern w:val="2"/>
          <w:sz w:val="30"/>
          <w:szCs w:val="30"/>
          <w:lang w:val="en-US" w:eastAsia="zh-CN" w:bidi="ar-SA"/>
        </w:rPr>
        <w:fldChar w:fldCharType="begin"/>
      </w:r>
      <w:r>
        <w:rPr>
          <w:rFonts w:hint="eastAsia" w:ascii="黑体" w:hAnsi="黑体" w:eastAsia="黑体" w:cs="黑体"/>
          <w:kern w:val="2"/>
          <w:sz w:val="30"/>
          <w:szCs w:val="30"/>
          <w:lang w:val="en-US" w:eastAsia="zh-CN" w:bidi="ar-SA"/>
        </w:rPr>
        <w:instrText xml:space="preserve"> PAGEREF _Toc10931 </w:instrText>
      </w:r>
      <w:r>
        <w:rPr>
          <w:rFonts w:hint="eastAsia" w:ascii="黑体" w:hAnsi="黑体" w:eastAsia="黑体" w:cs="黑体"/>
          <w:kern w:val="2"/>
          <w:sz w:val="30"/>
          <w:szCs w:val="30"/>
          <w:lang w:val="en-US" w:eastAsia="zh-CN" w:bidi="ar-SA"/>
        </w:rPr>
        <w:fldChar w:fldCharType="separate"/>
      </w:r>
      <w:r>
        <w:rPr>
          <w:rFonts w:hint="eastAsia" w:ascii="黑体" w:hAnsi="黑体" w:eastAsia="黑体" w:cs="黑体"/>
          <w:kern w:val="2"/>
          <w:sz w:val="30"/>
          <w:szCs w:val="30"/>
          <w:lang w:val="en-US" w:eastAsia="zh-CN" w:bidi="ar-SA"/>
        </w:rPr>
        <w:t>1</w:t>
      </w:r>
      <w:r>
        <w:rPr>
          <w:rFonts w:hint="eastAsia" w:ascii="黑体" w:hAnsi="黑体" w:eastAsia="黑体" w:cs="黑体"/>
          <w:kern w:val="2"/>
          <w:sz w:val="30"/>
          <w:szCs w:val="30"/>
          <w:lang w:val="en-US" w:eastAsia="zh-CN" w:bidi="ar-SA"/>
        </w:rPr>
        <w:fldChar w:fldCharType="end"/>
      </w:r>
      <w:r>
        <w:rPr>
          <w:rFonts w:hint="eastAsia" w:ascii="黑体" w:hAnsi="黑体" w:eastAsia="黑体" w:cs="黑体"/>
          <w:kern w:val="200"/>
          <w:sz w:val="30"/>
          <w:szCs w:val="30"/>
          <w:lang w:val="en-US" w:eastAsia="zh-CN" w:bidi="ar-SA"/>
        </w:rPr>
        <w:fldChar w:fldCharType="end"/>
      </w:r>
    </w:p>
    <w:p>
      <w:pPr>
        <w:pStyle w:val="11"/>
        <w:tabs>
          <w:tab w:val="right" w:leader="dot" w:pos="8306"/>
        </w:tabs>
        <w:rPr>
          <w:rFonts w:hint="eastAsia" w:ascii="黑体" w:hAnsi="黑体" w:eastAsia="黑体" w:cs="黑体"/>
          <w:kern w:val="2"/>
          <w:sz w:val="30"/>
          <w:szCs w:val="30"/>
          <w:lang w:val="en-US" w:eastAsia="zh-CN" w:bidi="ar-SA"/>
        </w:rPr>
      </w:pPr>
      <w:r>
        <w:rPr>
          <w:rFonts w:hint="eastAsia" w:ascii="黑体" w:hAnsi="黑体" w:eastAsia="黑体" w:cs="黑体"/>
          <w:kern w:val="200"/>
          <w:sz w:val="30"/>
          <w:szCs w:val="30"/>
          <w:lang w:val="en-US" w:eastAsia="zh-CN" w:bidi="ar-SA"/>
        </w:rPr>
        <w:fldChar w:fldCharType="begin"/>
      </w:r>
      <w:r>
        <w:rPr>
          <w:rFonts w:hint="eastAsia" w:ascii="黑体" w:hAnsi="黑体" w:eastAsia="黑体" w:cs="黑体"/>
          <w:kern w:val="200"/>
          <w:sz w:val="30"/>
          <w:szCs w:val="30"/>
          <w:lang w:val="en-US" w:eastAsia="zh-CN" w:bidi="ar-SA"/>
        </w:rPr>
        <w:instrText xml:space="preserve"> HYPERLINK \l _Toc26834 </w:instrText>
      </w:r>
      <w:r>
        <w:rPr>
          <w:rFonts w:hint="eastAsia" w:ascii="黑体" w:hAnsi="黑体" w:eastAsia="黑体" w:cs="黑体"/>
          <w:kern w:val="200"/>
          <w:sz w:val="30"/>
          <w:szCs w:val="30"/>
          <w:lang w:val="en-US" w:eastAsia="zh-CN" w:bidi="ar-SA"/>
        </w:rPr>
        <w:fldChar w:fldCharType="separate"/>
      </w:r>
      <w:r>
        <w:rPr>
          <w:rFonts w:hint="eastAsia" w:ascii="黑体" w:hAnsi="黑体" w:eastAsia="黑体" w:cs="黑体"/>
          <w:kern w:val="2"/>
          <w:sz w:val="30"/>
          <w:szCs w:val="30"/>
          <w:lang w:val="en-US" w:eastAsia="zh-CN" w:bidi="ar-SA"/>
        </w:rPr>
        <w:t>第二章 问题探究</w:t>
      </w:r>
      <w:r>
        <w:rPr>
          <w:rFonts w:hint="eastAsia" w:ascii="黑体" w:hAnsi="黑体" w:eastAsia="黑体" w:cs="黑体"/>
          <w:kern w:val="2"/>
          <w:sz w:val="30"/>
          <w:szCs w:val="30"/>
          <w:lang w:val="en-US" w:eastAsia="zh-CN" w:bidi="ar-SA"/>
        </w:rPr>
        <w:tab/>
      </w:r>
      <w:r>
        <w:rPr>
          <w:rFonts w:hint="eastAsia" w:ascii="黑体" w:hAnsi="黑体" w:eastAsia="黑体" w:cs="黑体"/>
          <w:kern w:val="2"/>
          <w:sz w:val="30"/>
          <w:szCs w:val="30"/>
          <w:lang w:val="en-US" w:eastAsia="zh-CN" w:bidi="ar-SA"/>
        </w:rPr>
        <w:fldChar w:fldCharType="begin"/>
      </w:r>
      <w:r>
        <w:rPr>
          <w:rFonts w:hint="eastAsia" w:ascii="黑体" w:hAnsi="黑体" w:eastAsia="黑体" w:cs="黑体"/>
          <w:kern w:val="2"/>
          <w:sz w:val="30"/>
          <w:szCs w:val="30"/>
          <w:lang w:val="en-US" w:eastAsia="zh-CN" w:bidi="ar-SA"/>
        </w:rPr>
        <w:instrText xml:space="preserve"> PAGEREF _Toc26834 </w:instrText>
      </w:r>
      <w:r>
        <w:rPr>
          <w:rFonts w:hint="eastAsia" w:ascii="黑体" w:hAnsi="黑体" w:eastAsia="黑体" w:cs="黑体"/>
          <w:kern w:val="2"/>
          <w:sz w:val="30"/>
          <w:szCs w:val="30"/>
          <w:lang w:val="en-US" w:eastAsia="zh-CN" w:bidi="ar-SA"/>
        </w:rPr>
        <w:fldChar w:fldCharType="separate"/>
      </w:r>
      <w:r>
        <w:rPr>
          <w:rFonts w:hint="eastAsia" w:ascii="黑体" w:hAnsi="黑体" w:eastAsia="黑体" w:cs="黑体"/>
          <w:kern w:val="2"/>
          <w:sz w:val="30"/>
          <w:szCs w:val="30"/>
          <w:lang w:val="en-US" w:eastAsia="zh-CN" w:bidi="ar-SA"/>
        </w:rPr>
        <w:t>2</w:t>
      </w:r>
      <w:r>
        <w:rPr>
          <w:rFonts w:hint="eastAsia" w:ascii="黑体" w:hAnsi="黑体" w:eastAsia="黑体" w:cs="黑体"/>
          <w:kern w:val="2"/>
          <w:sz w:val="30"/>
          <w:szCs w:val="30"/>
          <w:lang w:val="en-US" w:eastAsia="zh-CN" w:bidi="ar-SA"/>
        </w:rPr>
        <w:fldChar w:fldCharType="end"/>
      </w:r>
      <w:r>
        <w:rPr>
          <w:rFonts w:hint="eastAsia" w:ascii="黑体" w:hAnsi="黑体" w:eastAsia="黑体" w:cs="黑体"/>
          <w:kern w:val="200"/>
          <w:sz w:val="30"/>
          <w:szCs w:val="30"/>
          <w:lang w:val="en-US" w:eastAsia="zh-CN" w:bidi="ar-SA"/>
        </w:rPr>
        <w:fldChar w:fldCharType="end"/>
      </w:r>
    </w:p>
    <w:p>
      <w:pPr>
        <w:pStyle w:val="14"/>
        <w:tabs>
          <w:tab w:val="right" w:leader="dot" w:pos="8306"/>
        </w:tabs>
        <w:rPr>
          <w:rFonts w:hint="eastAsia" w:ascii="黑体" w:hAnsi="黑体" w:eastAsia="黑体" w:cs="黑体"/>
          <w:kern w:val="2"/>
          <w:sz w:val="30"/>
          <w:szCs w:val="30"/>
          <w:lang w:val="en-US" w:eastAsia="zh-CN" w:bidi="ar-SA"/>
        </w:rPr>
      </w:pPr>
      <w:r>
        <w:rPr>
          <w:rFonts w:hint="eastAsia" w:ascii="黑体" w:hAnsi="黑体" w:eastAsia="黑体" w:cs="黑体"/>
          <w:kern w:val="200"/>
          <w:sz w:val="30"/>
          <w:szCs w:val="30"/>
          <w:lang w:val="en-US" w:eastAsia="zh-CN" w:bidi="ar-SA"/>
        </w:rPr>
        <w:fldChar w:fldCharType="begin"/>
      </w:r>
      <w:r>
        <w:rPr>
          <w:rFonts w:hint="eastAsia" w:ascii="黑体" w:hAnsi="黑体" w:eastAsia="黑体" w:cs="黑体"/>
          <w:kern w:val="200"/>
          <w:sz w:val="30"/>
          <w:szCs w:val="30"/>
          <w:lang w:val="en-US" w:eastAsia="zh-CN" w:bidi="ar-SA"/>
        </w:rPr>
        <w:instrText xml:space="preserve"> HYPERLINK \l _Toc28909 </w:instrText>
      </w:r>
      <w:r>
        <w:rPr>
          <w:rFonts w:hint="eastAsia" w:ascii="黑体" w:hAnsi="黑体" w:eastAsia="黑体" w:cs="黑体"/>
          <w:kern w:val="200"/>
          <w:sz w:val="30"/>
          <w:szCs w:val="30"/>
          <w:lang w:val="en-US" w:eastAsia="zh-CN" w:bidi="ar-SA"/>
        </w:rPr>
        <w:fldChar w:fldCharType="separate"/>
      </w:r>
      <w:r>
        <w:rPr>
          <w:rFonts w:hint="eastAsia" w:ascii="黑体" w:hAnsi="黑体" w:eastAsia="黑体" w:cs="黑体"/>
          <w:kern w:val="2"/>
          <w:sz w:val="30"/>
          <w:szCs w:val="30"/>
          <w:lang w:val="en-US" w:eastAsia="zh-CN" w:bidi="ar-SA"/>
        </w:rPr>
        <w:t>2.1问题分析</w:t>
      </w:r>
      <w:r>
        <w:rPr>
          <w:rFonts w:hint="eastAsia" w:ascii="黑体" w:hAnsi="黑体" w:eastAsia="黑体" w:cs="黑体"/>
          <w:kern w:val="2"/>
          <w:sz w:val="30"/>
          <w:szCs w:val="30"/>
          <w:lang w:val="en-US" w:eastAsia="zh-CN" w:bidi="ar-SA"/>
        </w:rPr>
        <w:tab/>
      </w:r>
      <w:r>
        <w:rPr>
          <w:rFonts w:hint="eastAsia" w:ascii="黑体" w:hAnsi="黑体" w:eastAsia="黑体" w:cs="黑体"/>
          <w:kern w:val="2"/>
          <w:sz w:val="30"/>
          <w:szCs w:val="30"/>
          <w:lang w:val="en-US" w:eastAsia="zh-CN" w:bidi="ar-SA"/>
        </w:rPr>
        <w:fldChar w:fldCharType="begin"/>
      </w:r>
      <w:r>
        <w:rPr>
          <w:rFonts w:hint="eastAsia" w:ascii="黑体" w:hAnsi="黑体" w:eastAsia="黑体" w:cs="黑体"/>
          <w:kern w:val="2"/>
          <w:sz w:val="30"/>
          <w:szCs w:val="30"/>
          <w:lang w:val="en-US" w:eastAsia="zh-CN" w:bidi="ar-SA"/>
        </w:rPr>
        <w:instrText xml:space="preserve"> PAGEREF _Toc28909 </w:instrText>
      </w:r>
      <w:r>
        <w:rPr>
          <w:rFonts w:hint="eastAsia" w:ascii="黑体" w:hAnsi="黑体" w:eastAsia="黑体" w:cs="黑体"/>
          <w:kern w:val="2"/>
          <w:sz w:val="30"/>
          <w:szCs w:val="30"/>
          <w:lang w:val="en-US" w:eastAsia="zh-CN" w:bidi="ar-SA"/>
        </w:rPr>
        <w:fldChar w:fldCharType="separate"/>
      </w:r>
      <w:r>
        <w:rPr>
          <w:rFonts w:hint="eastAsia" w:ascii="黑体" w:hAnsi="黑体" w:eastAsia="黑体" w:cs="黑体"/>
          <w:kern w:val="2"/>
          <w:sz w:val="30"/>
          <w:szCs w:val="30"/>
          <w:lang w:val="en-US" w:eastAsia="zh-CN" w:bidi="ar-SA"/>
        </w:rPr>
        <w:t>2</w:t>
      </w:r>
      <w:r>
        <w:rPr>
          <w:rFonts w:hint="eastAsia" w:ascii="黑体" w:hAnsi="黑体" w:eastAsia="黑体" w:cs="黑体"/>
          <w:kern w:val="2"/>
          <w:sz w:val="30"/>
          <w:szCs w:val="30"/>
          <w:lang w:val="en-US" w:eastAsia="zh-CN" w:bidi="ar-SA"/>
        </w:rPr>
        <w:fldChar w:fldCharType="end"/>
      </w:r>
      <w:r>
        <w:rPr>
          <w:rFonts w:hint="eastAsia" w:ascii="黑体" w:hAnsi="黑体" w:eastAsia="黑体" w:cs="黑体"/>
          <w:kern w:val="200"/>
          <w:sz w:val="30"/>
          <w:szCs w:val="30"/>
          <w:lang w:val="en-US" w:eastAsia="zh-CN" w:bidi="ar-SA"/>
        </w:rPr>
        <w:fldChar w:fldCharType="end"/>
      </w:r>
    </w:p>
    <w:p>
      <w:pPr>
        <w:pStyle w:val="14"/>
        <w:tabs>
          <w:tab w:val="right" w:leader="dot" w:pos="8306"/>
        </w:tabs>
        <w:rPr>
          <w:rFonts w:hint="eastAsia" w:ascii="黑体" w:hAnsi="黑体" w:eastAsia="黑体" w:cs="黑体"/>
          <w:kern w:val="2"/>
          <w:sz w:val="30"/>
          <w:szCs w:val="30"/>
          <w:lang w:val="en-US" w:eastAsia="zh-CN" w:bidi="ar-SA"/>
        </w:rPr>
      </w:pPr>
      <w:r>
        <w:rPr>
          <w:rFonts w:hint="eastAsia" w:ascii="黑体" w:hAnsi="黑体" w:eastAsia="黑体" w:cs="黑体"/>
          <w:kern w:val="200"/>
          <w:sz w:val="30"/>
          <w:szCs w:val="30"/>
          <w:lang w:val="en-US" w:eastAsia="zh-CN" w:bidi="ar-SA"/>
        </w:rPr>
        <w:fldChar w:fldCharType="begin"/>
      </w:r>
      <w:r>
        <w:rPr>
          <w:rFonts w:hint="eastAsia" w:ascii="黑体" w:hAnsi="黑体" w:eastAsia="黑体" w:cs="黑体"/>
          <w:kern w:val="200"/>
          <w:sz w:val="30"/>
          <w:szCs w:val="30"/>
          <w:lang w:val="en-US" w:eastAsia="zh-CN" w:bidi="ar-SA"/>
        </w:rPr>
        <w:instrText xml:space="preserve"> HYPERLINK \l _Toc24294 </w:instrText>
      </w:r>
      <w:r>
        <w:rPr>
          <w:rFonts w:hint="eastAsia" w:ascii="黑体" w:hAnsi="黑体" w:eastAsia="黑体" w:cs="黑体"/>
          <w:kern w:val="200"/>
          <w:sz w:val="30"/>
          <w:szCs w:val="30"/>
          <w:lang w:val="en-US" w:eastAsia="zh-CN" w:bidi="ar-SA"/>
        </w:rPr>
        <w:fldChar w:fldCharType="separate"/>
      </w:r>
      <w:r>
        <w:rPr>
          <w:rFonts w:hint="eastAsia" w:ascii="黑体" w:hAnsi="黑体" w:eastAsia="黑体" w:cs="黑体"/>
          <w:kern w:val="2"/>
          <w:sz w:val="30"/>
          <w:szCs w:val="30"/>
          <w:lang w:val="en-US" w:eastAsia="zh-CN" w:bidi="ar-SA"/>
        </w:rPr>
        <w:t>2.2解决问题</w:t>
      </w:r>
      <w:r>
        <w:rPr>
          <w:rFonts w:hint="eastAsia" w:ascii="黑体" w:hAnsi="黑体" w:eastAsia="黑体" w:cs="黑体"/>
          <w:kern w:val="2"/>
          <w:sz w:val="30"/>
          <w:szCs w:val="30"/>
          <w:lang w:val="en-US" w:eastAsia="zh-CN" w:bidi="ar-SA"/>
        </w:rPr>
        <w:tab/>
      </w:r>
      <w:r>
        <w:rPr>
          <w:rFonts w:hint="eastAsia" w:ascii="黑体" w:hAnsi="黑体" w:eastAsia="黑体" w:cs="黑体"/>
          <w:kern w:val="2"/>
          <w:sz w:val="30"/>
          <w:szCs w:val="30"/>
          <w:lang w:val="en-US" w:eastAsia="zh-CN" w:bidi="ar-SA"/>
        </w:rPr>
        <w:fldChar w:fldCharType="begin"/>
      </w:r>
      <w:r>
        <w:rPr>
          <w:rFonts w:hint="eastAsia" w:ascii="黑体" w:hAnsi="黑体" w:eastAsia="黑体" w:cs="黑体"/>
          <w:kern w:val="2"/>
          <w:sz w:val="30"/>
          <w:szCs w:val="30"/>
          <w:lang w:val="en-US" w:eastAsia="zh-CN" w:bidi="ar-SA"/>
        </w:rPr>
        <w:instrText xml:space="preserve"> PAGEREF _Toc24294 </w:instrText>
      </w:r>
      <w:r>
        <w:rPr>
          <w:rFonts w:hint="eastAsia" w:ascii="黑体" w:hAnsi="黑体" w:eastAsia="黑体" w:cs="黑体"/>
          <w:kern w:val="2"/>
          <w:sz w:val="30"/>
          <w:szCs w:val="30"/>
          <w:lang w:val="en-US" w:eastAsia="zh-CN" w:bidi="ar-SA"/>
        </w:rPr>
        <w:fldChar w:fldCharType="separate"/>
      </w:r>
      <w:r>
        <w:rPr>
          <w:rFonts w:hint="eastAsia" w:ascii="黑体" w:hAnsi="黑体" w:eastAsia="黑体" w:cs="黑体"/>
          <w:kern w:val="2"/>
          <w:sz w:val="30"/>
          <w:szCs w:val="30"/>
          <w:lang w:val="en-US" w:eastAsia="zh-CN" w:bidi="ar-SA"/>
        </w:rPr>
        <w:t>3</w:t>
      </w:r>
      <w:r>
        <w:rPr>
          <w:rFonts w:hint="eastAsia" w:ascii="黑体" w:hAnsi="黑体" w:eastAsia="黑体" w:cs="黑体"/>
          <w:kern w:val="2"/>
          <w:sz w:val="30"/>
          <w:szCs w:val="30"/>
          <w:lang w:val="en-US" w:eastAsia="zh-CN" w:bidi="ar-SA"/>
        </w:rPr>
        <w:fldChar w:fldCharType="end"/>
      </w:r>
      <w:r>
        <w:rPr>
          <w:rFonts w:hint="eastAsia" w:ascii="黑体" w:hAnsi="黑体" w:eastAsia="黑体" w:cs="黑体"/>
          <w:kern w:val="200"/>
          <w:sz w:val="30"/>
          <w:szCs w:val="30"/>
          <w:lang w:val="en-US" w:eastAsia="zh-CN" w:bidi="ar-SA"/>
        </w:rPr>
        <w:fldChar w:fldCharType="end"/>
      </w:r>
    </w:p>
    <w:p>
      <w:pPr>
        <w:pStyle w:val="11"/>
        <w:tabs>
          <w:tab w:val="right" w:leader="dot" w:pos="8306"/>
        </w:tabs>
        <w:rPr>
          <w:kern w:val="2"/>
          <w:szCs w:val="24"/>
          <w:lang w:val="en-US" w:eastAsia="zh-CN" w:bidi="ar-SA"/>
        </w:rPr>
      </w:pPr>
      <w:r>
        <w:rPr>
          <w:rFonts w:hint="eastAsia" w:ascii="黑体" w:hAnsi="黑体" w:eastAsia="黑体" w:cs="黑体"/>
          <w:kern w:val="200"/>
          <w:sz w:val="30"/>
          <w:szCs w:val="30"/>
          <w:lang w:val="en-US" w:eastAsia="zh-CN" w:bidi="ar-SA"/>
        </w:rPr>
        <w:fldChar w:fldCharType="begin"/>
      </w:r>
      <w:r>
        <w:rPr>
          <w:rFonts w:hint="eastAsia" w:ascii="黑体" w:hAnsi="黑体" w:eastAsia="黑体" w:cs="黑体"/>
          <w:kern w:val="200"/>
          <w:sz w:val="30"/>
          <w:szCs w:val="30"/>
          <w:lang w:val="en-US" w:eastAsia="zh-CN" w:bidi="ar-SA"/>
        </w:rPr>
        <w:instrText xml:space="preserve"> HYPERLINK \l _Toc22800 </w:instrText>
      </w:r>
      <w:r>
        <w:rPr>
          <w:rFonts w:hint="eastAsia" w:ascii="黑体" w:hAnsi="黑体" w:eastAsia="黑体" w:cs="黑体"/>
          <w:kern w:val="200"/>
          <w:sz w:val="30"/>
          <w:szCs w:val="30"/>
          <w:lang w:val="en-US" w:eastAsia="zh-CN" w:bidi="ar-SA"/>
        </w:rPr>
        <w:fldChar w:fldCharType="separate"/>
      </w:r>
      <w:r>
        <w:rPr>
          <w:rFonts w:hint="eastAsia" w:ascii="黑体" w:hAnsi="黑体" w:eastAsia="黑体" w:cs="黑体"/>
          <w:kern w:val="2"/>
          <w:sz w:val="30"/>
          <w:szCs w:val="30"/>
          <w:lang w:val="en-US" w:eastAsia="zh-CN" w:bidi="ar-SA"/>
        </w:rPr>
        <w:t>结束语</w:t>
      </w:r>
      <w:r>
        <w:rPr>
          <w:rFonts w:hint="eastAsia" w:ascii="黑体" w:hAnsi="黑体" w:eastAsia="黑体" w:cs="黑体"/>
          <w:kern w:val="2"/>
          <w:sz w:val="30"/>
          <w:szCs w:val="30"/>
          <w:lang w:val="en-US" w:eastAsia="zh-CN" w:bidi="ar-SA"/>
        </w:rPr>
        <w:tab/>
      </w:r>
      <w:r>
        <w:rPr>
          <w:rFonts w:hint="eastAsia" w:ascii="黑体" w:hAnsi="黑体" w:eastAsia="黑体" w:cs="黑体"/>
          <w:kern w:val="2"/>
          <w:sz w:val="30"/>
          <w:szCs w:val="30"/>
          <w:lang w:val="en-US" w:eastAsia="zh-CN" w:bidi="ar-SA"/>
        </w:rPr>
        <w:fldChar w:fldCharType="begin"/>
      </w:r>
      <w:r>
        <w:rPr>
          <w:rFonts w:hint="eastAsia" w:ascii="黑体" w:hAnsi="黑体" w:eastAsia="黑体" w:cs="黑体"/>
          <w:kern w:val="2"/>
          <w:sz w:val="30"/>
          <w:szCs w:val="30"/>
          <w:lang w:val="en-US" w:eastAsia="zh-CN" w:bidi="ar-SA"/>
        </w:rPr>
        <w:instrText xml:space="preserve"> PAGEREF _Toc22800 </w:instrText>
      </w:r>
      <w:r>
        <w:rPr>
          <w:rFonts w:hint="eastAsia" w:ascii="黑体" w:hAnsi="黑体" w:eastAsia="黑体" w:cs="黑体"/>
          <w:kern w:val="2"/>
          <w:sz w:val="30"/>
          <w:szCs w:val="30"/>
          <w:lang w:val="en-US" w:eastAsia="zh-CN" w:bidi="ar-SA"/>
        </w:rPr>
        <w:fldChar w:fldCharType="separate"/>
      </w:r>
      <w:r>
        <w:rPr>
          <w:rFonts w:hint="eastAsia" w:ascii="黑体" w:hAnsi="黑体" w:eastAsia="黑体" w:cs="黑体"/>
          <w:kern w:val="2"/>
          <w:sz w:val="30"/>
          <w:szCs w:val="30"/>
          <w:lang w:val="en-US" w:eastAsia="zh-CN" w:bidi="ar-SA"/>
        </w:rPr>
        <w:t>4</w:t>
      </w:r>
      <w:r>
        <w:rPr>
          <w:rFonts w:hint="eastAsia" w:ascii="黑体" w:hAnsi="黑体" w:eastAsia="黑体" w:cs="黑体"/>
          <w:kern w:val="2"/>
          <w:sz w:val="30"/>
          <w:szCs w:val="30"/>
          <w:lang w:val="en-US" w:eastAsia="zh-CN" w:bidi="ar-SA"/>
        </w:rPr>
        <w:fldChar w:fldCharType="end"/>
      </w:r>
      <w:r>
        <w:rPr>
          <w:rFonts w:hint="eastAsia" w:ascii="黑体" w:hAnsi="黑体" w:eastAsia="黑体" w:cs="黑体"/>
          <w:kern w:val="200"/>
          <w:sz w:val="30"/>
          <w:szCs w:val="30"/>
          <w:lang w:val="en-US" w:eastAsia="zh-CN" w:bidi="ar-SA"/>
        </w:rPr>
        <w:fldChar w:fldCharType="end"/>
      </w:r>
    </w:p>
    <w:p>
      <w:pPr>
        <w:rPr>
          <w:rFonts w:hint="eastAsia" w:ascii="黑体" w:hAnsi="黑体" w:eastAsia="黑体" w:cs="黑体"/>
          <w:kern w:val="200"/>
          <w:sz w:val="30"/>
          <w:szCs w:val="30"/>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kern w:val="200"/>
          <w:szCs w:val="30"/>
          <w:lang w:val="en-US" w:eastAsia="zh-CN" w:bidi="ar-SA"/>
        </w:rPr>
        <w:fldChar w:fldCharType="end"/>
      </w:r>
    </w:p>
    <w:p>
      <w:pPr>
        <w:pStyle w:val="2"/>
        <w:jc w:val="center"/>
        <w:rPr>
          <w:rFonts w:hint="eastAsia"/>
          <w:lang w:val="en-US" w:eastAsia="zh-CN"/>
        </w:rPr>
      </w:pPr>
      <w:bookmarkStart w:id="6" w:name="_Toc19667"/>
      <w:bookmarkStart w:id="7" w:name="_Toc2352"/>
      <w:r>
        <w:rPr>
          <w:rFonts w:hint="eastAsia"/>
          <w:lang w:val="en-US" w:eastAsia="zh-CN"/>
        </w:rPr>
        <w:t>第一章 绪论</w:t>
      </w:r>
      <w:bookmarkEnd w:id="6"/>
      <w:bookmarkEnd w:id="7"/>
    </w:p>
    <w:p>
      <w:pPr>
        <w:pStyle w:val="3"/>
        <w:rPr>
          <w:rFonts w:hint="eastAsia"/>
          <w:kern w:val="200"/>
          <w:lang w:val="en-US" w:eastAsia="zh-CN"/>
        </w:rPr>
      </w:pPr>
      <w:bookmarkStart w:id="8" w:name="_Toc18194"/>
      <w:bookmarkStart w:id="9" w:name="_Toc21894"/>
      <w:r>
        <w:rPr>
          <w:rFonts w:hint="eastAsia"/>
          <w:lang w:val="en-US" w:eastAsia="zh-CN"/>
        </w:rPr>
        <w:t>1.1 课题研究背景</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随着机器人行业的不断发展，机器人在现代生产生活中的应用领域不断扩宽，其种类也日益增多。根据不同的分类方法，可以对机器人进行不同的分类，如，根据其功能可以分为操作机器人、移动机器人、信息机器人、人机机器人。按照用途机器人可分为工业机器人、农业机器人、服务机器人、军用机器人四大类。我们选择的课题是最贴近生活并且极其实用的服务型机器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在现今的社会中，人们的生活越来越方便，无论是交通还是信息，都四通八达，但是，在我们忽略的一角，很多人却缺乏最基本的能力，他们可能是迟暮的老人，可能因为受伤而导致残疾，又或许因为天生的障碍而无法自力更生。我们察觉到，医院、养老院等地方部分人群不便于自己洗澡，全由护工帮其洗澡，不但造成护工工作量大且因护工数量有限，有需人群不能及时得到护理，这正是我们担心的问题所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除此之外，在北方很多人都有搓澡的习惯，但是搓澡很累，且有些部位自己没办法搓。此时洗澡机器人可进行洗澡中最费时又最累的搓澡工作，从颈部开始横搓，一层层向下，至腿部改为纵搓，完成全身清洁。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鉴于此，我们组决定设计一种可以自动为人们洗澡的澡灵机器人，一是想为生活不方便的人提供帮助，二是为那些喜爱搓澡的提供享受。</w:t>
      </w:r>
    </w:p>
    <w:p>
      <w:pPr>
        <w:pStyle w:val="3"/>
        <w:rPr>
          <w:rFonts w:hint="eastAsia"/>
          <w:lang w:val="en-US" w:eastAsia="zh-CN"/>
        </w:rPr>
      </w:pPr>
      <w:bookmarkStart w:id="10" w:name="_Toc10157"/>
      <w:bookmarkStart w:id="11" w:name="_Toc10931"/>
      <w:r>
        <w:rPr>
          <w:rFonts w:hint="eastAsia"/>
          <w:lang w:val="en-US" w:eastAsia="zh-CN"/>
        </w:rPr>
        <w:t>1.2国内外研究现状</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进入20世纪90年代以来，由于具有一般功能的传统工业机器人的应用趋向饱和，而很多高级生产和特种应用则需要具有各种智能的机器人参与，因而促使智能机器人获得较为迅速的发展。无论从国际或国内的角度看，发展和振兴机器人产业的一条重要途径就是开发各种智能机器人，以求提高机器人的性能，扩大其功能和应用领域。而这正是从事智能机器人研究和应用的广大创新爱好者施展才干的大好时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在全球性金融风暴，百业萧条的情势下，机器人产业的确也受到了不小的影响。尤其是欧美日各主要汽车市场萎靡不振，美国汽车产业面临危机甚至需要其政府纾困，半导体、资讯电子产业亦受波及，直接冲击到工业机器人的需求。反观服务型机器人（Service Robots），受到影响的程度相对较小。服务型机器人可进一步区分为个人/家用机器人（Personal/Domestic use）与专业服务型机器人（Professional use）。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个人/家用服务型机器人至2007年底为止全球家务用机器人计有340万台，娱乐休闲用机器人200万台；到2015年，全球个人和家庭机器人的规模达150亿美元。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sectPr>
          <w:footerReference r:id="rId5" w:type="default"/>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宋体"/>
          <w:kern w:val="200"/>
          <w:sz w:val="24"/>
          <w:szCs w:val="24"/>
          <w:lang w:val="en-US" w:eastAsia="zh-CN"/>
        </w:rPr>
        <w:t>美国乔治亚州科技学院最新研制一款机器人“科迪(Cody)”，现已实验测试它能够通过擦拭动作清洁人们的手臂和大腿。这款机器人未来有可能成为新一代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职业“搓澡工”。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日本设计师发明了一款名叫Santelubain 999的自动洗澡机，甚至可以叫做洗人机。这款Santelubain 999其实是一台机器人，一台能帮助我们洗澡的机器人。它可以提供多种服务，比如给你涂沐浴露，汗蒸，声音SPA、芳香SPA等等，而且洗完澡还会给你涂润肤露。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近年来，许多先进工业国家竞相制定“机器人线路图”，计划在更高的层面、更多的领域和更大的规模上开展智能机器人研究以期更好地发展经济，造福各国人民。比如美国2011年开始推行“先进制造业伙伴计划”，欧盟2014年开始研发“火花”计划，日本也发表了“机器人技术长期发展战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我国机器人学研究起步较晚，但进步较快，已在工业机器人、特种机器人和智能机器人各个方面取得明显成绩，为我国机器人学的发展打下初步基础。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中国的服务类机器人市场有着极大的发展前景。据业内人士估计，未来3~5年内我国服务机器人的发展将超过工业机器人。例如，中国有将近2亿的老人和将近1亿的残障人需要机器人的照顾，而这仅是服务机器人的冰山一角。由此可见，国内服务类机器人市场的发展已蓄势待发，前景美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我国863项目个人卫生护理机器人样机各项指标已经达到预期要求，现已进入产品工程样机加工调试阶段。早前，圣瑞公司联合河南科技大学、洛阳理工学院、洛阳浮法玻璃集团等单位组成产学研联合体，经过多轮激烈竞标，凭借雄厚科研实力争得国家863计划重点立项项目——个人卫生护理机器人的开发研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该项目针对老年人、残疾人行动不便的特点，面向家用与医用环境，利用智能控制、人机工程学等技术设计研究开发个人卫生清洗护理机器人，实现洗浴过程自动化。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机器人学在近半个世纪来已取得迅速发展和可喜成就。越来越多的机器人在各行各业得到应用，越来越多的机器人科技工作者也从不同方向从事机器人学的研究开发和应用工作。机器人已为20世纪的人类文明做出重要贡献，21世纪也必将做出更大的贡献。</w:t>
      </w:r>
    </w:p>
    <w:p>
      <w:pPr>
        <w:pStyle w:val="2"/>
        <w:jc w:val="center"/>
        <w:rPr>
          <w:rFonts w:hint="eastAsia"/>
          <w:lang w:val="en-US" w:eastAsia="zh-CN"/>
        </w:rPr>
      </w:pPr>
      <w:bookmarkStart w:id="12" w:name="_Toc26633"/>
      <w:bookmarkStart w:id="13" w:name="_Toc26834"/>
      <w:r>
        <w:rPr>
          <w:rFonts w:hint="eastAsia"/>
          <w:lang w:val="en-US" w:eastAsia="zh-CN"/>
        </w:rPr>
        <w:t>第二章 问题探究</w:t>
      </w:r>
      <w:bookmarkEnd w:id="12"/>
      <w:bookmarkEnd w:id="13"/>
    </w:p>
    <w:p>
      <w:pPr>
        <w:pStyle w:val="3"/>
        <w:rPr>
          <w:rFonts w:hint="eastAsia"/>
          <w:lang w:val="en-US" w:eastAsia="zh-CN"/>
        </w:rPr>
      </w:pPr>
      <w:bookmarkStart w:id="14" w:name="_Toc20446"/>
      <w:bookmarkStart w:id="15" w:name="_Toc28909"/>
      <w:r>
        <w:rPr>
          <w:rFonts w:hint="eastAsia"/>
          <w:lang w:val="en-US" w:eastAsia="zh-CN"/>
        </w:rPr>
        <w:t>2.1问题分析</w:t>
      </w:r>
      <w:bookmarkEnd w:id="14"/>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要研发出一款功能齐全、设备完善的洗澡机器人，我们最需要完成的便是对机器人学的研究。我们要做的机器人并不是传统概念里的人形机器人，而是装有机械臂的机器。它能实现的功能有感应人体范围，感知距离与力度等。我们要研究的内容有如下几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 xml:space="preserve">    1）机械臂问题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我们的机械臂有四个，两个机械手臂，两个机械腿。每个机械手臂有两个转动轴，能够实现伸长和旋转头部的摩擦巾机械手掌。其中机械臂伸长区初始20cm，可伸长至50cm；定长区固定50cm，因此该机器适用于人最大宽度不大于100cm的人群，不然机械臂够不着。当然也可以为特殊人群特殊定制长度。而机械腿只能够伸长和缩短，最大长度为200cm，即适用于身高不高于200cm的人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2）感应问题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这里我们分感应与人体的距离以及感应工作的范围。感应与人体的距离就是通过感应器感知机械臂要伸出的量，即机械臂的初始值，这是一个由我们人为规定的一个值；感应工作范围就是感应从什么高度开始工作，什么高度停止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3） 遥控问题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我们的机器主体会连接一个遥控器供使用者拿在手里，及时遥控机器擦背时的力度、高度、速度以及开始工作停止工作暂停工作等等功能。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4） 力度问题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我们的机器是通过遥控器控制力度的。机器在擦的时候肯定要针对不同人群用不同的力度。我们将力数字化显示在主机器和遥控器的显示屏上，使用者可以按遥控器的上下键来控制力的大小。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5） 角度问题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人擦背不可能不擦侧面，我们的机械臂手掌处有一个可半球旋转的关节，可进行任意角度的旋转，始终保持与人体表面平行，这样就把人的侧面也看作平面的一部分，只要转动手腕就行。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6） 路径问题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我们的机械臂从脖子下方开始工作，至脚踝高度结束，从高向下，按照S型路径移动。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 xml:space="preserve">7） 安全问题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由于我们研究的机器人是用电的，又是在浴室这种有很多水的地方，所以安全问题是重中之重，我们既要考虑漏电，还要考虑仪器的寿命问题，不能让水侵蚀零件。我们不光光要防水，还要防止温差导致水蒸气的污染。如果出现短路或者温度过高等安全隐患，我们的报警器就会响起，避免悲剧的发生。</w:t>
      </w:r>
    </w:p>
    <w:p>
      <w:pPr>
        <w:pStyle w:val="3"/>
        <w:rPr>
          <w:rFonts w:hint="eastAsia"/>
          <w:lang w:val="en-US" w:eastAsia="zh-CN"/>
        </w:rPr>
      </w:pPr>
      <w:bookmarkStart w:id="16" w:name="_Toc28501"/>
      <w:bookmarkStart w:id="17" w:name="_Toc24294"/>
      <w:r>
        <w:rPr>
          <w:rFonts w:hint="eastAsia"/>
          <w:lang w:val="en-US" w:eastAsia="zh-CN"/>
        </w:rPr>
        <w:t>2.2解决问题</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1）机械臂问题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我们设计出如下的机械臂图纸（简化）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center"/>
        <w:textAlignment w:val="auto"/>
        <w:outlineLvl w:val="9"/>
        <w:rPr>
          <w:rFonts w:hint="eastAsia" w:ascii="宋体" w:hAnsi="宋体" w:eastAsia="宋体" w:cs="宋体"/>
          <w:kern w:val="200"/>
          <w:sz w:val="24"/>
          <w:szCs w:val="24"/>
        </w:rPr>
      </w:pPr>
      <w:r>
        <w:rPr>
          <w:rFonts w:hint="eastAsia" w:ascii="宋体" w:hAnsi="宋体" w:eastAsia="宋体" w:cs="宋体"/>
          <w:kern w:val="200"/>
          <w:sz w:val="24"/>
          <w:szCs w:val="24"/>
        </w:rPr>
        <w:drawing>
          <wp:inline distT="0" distB="0" distL="114300" distR="114300">
            <wp:extent cx="3461385" cy="1747520"/>
            <wp:effectExtent l="0" t="0" r="5715" b="508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9"/>
                    <a:stretch>
                      <a:fillRect/>
                    </a:stretch>
                  </pic:blipFill>
                  <pic:spPr>
                    <a:xfrm>
                      <a:off x="0" y="0"/>
                      <a:ext cx="3461385" cy="174752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2） 感应问题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要感应与人体的距离，由于洗澡时室温和人体温度很接近，所以不适用红外传感器，而且大部分人洗澡是在室内，空间较狭窄，所以我们可以用声波传感器来感应距离；要感应工作范围，我们的机械臂会一开始一边抬高机器一边感应人体的宽度。当感应到宽度到达之前最大宽度的一半以下时（大概到脖子左右），机械臂会伸出开始工作。两个机械臂从中间向左右移动摩擦，机械手掌始终与人体表面平行，当机械手臂到达-90°或90°时停止，届时机械臂向下移动一个单元继续移动摩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3） 遥控问题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遥控器发红外线给主机的接收器，通过不同的按键发送不同的信号，再进过机器内的通信协议的转译让机器读懂发送的信息并作出相应的反应。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4） 力度问题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力度的实现是通过机械臂的伸出量来控制增减，以毫米为单位伸出和收回。同时根据牛顿第三定律，我们可以在机器内部设置力量感受器，感受机械臂给人的压力，再输出到显示屏上供人参考。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5） 角度问题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我们在机器不断上升的过程中实际上是构造了一个二维矩阵，然后机器一行一行的自左往右工作。保持机械臂的机械手面与人体面平行，时刻在改变机械手的翻转角度。我们控制角度在-90°~90°，这样就可以擦到侧面的身体，也可以感应工作的范围，避免超范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安全问题。为了防止漏电，我们不采用插头时供电，而是采用类似于锂电池这种移动电池做供电。同时，在机器的背面会有一些网，机器工作前会打开网上的挡板和机器内的风扇清除体内的水蒸气，并调节机器内的温度，防止水蒸气的再次形成。同时在电路的设计上可以并联一个电流器，当短路时电流为0，自动断电并触发报警。同时安装温度测试计，将温度显示在显示屏上。机器外壳采用高隔热高防水的材料，避免使用金属等导热好的材料。</w:t>
      </w:r>
    </w:p>
    <w:p>
      <w:pPr>
        <w:pStyle w:val="2"/>
        <w:jc w:val="center"/>
        <w:rPr>
          <w:rFonts w:hint="eastAsia"/>
          <w:lang w:val="en-US" w:eastAsia="zh-CN"/>
        </w:rPr>
      </w:pPr>
      <w:bookmarkStart w:id="18" w:name="_Toc22269"/>
      <w:bookmarkStart w:id="19" w:name="_Toc22800"/>
      <w:r>
        <w:rPr>
          <w:rFonts w:hint="eastAsia"/>
          <w:lang w:val="en-US" w:eastAsia="zh-CN"/>
        </w:rPr>
        <w:t>结束语</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机器人已经是一个时代发展的主题。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在如今的发展态势下，机器人学已经是任何一个领域无法规避的趋势。从长远来看，机器人有望成为人类的工作助手，替代品甚至是竞争对手。随着机器人学的愈发成熟，机器人领域的难关被一个个攻克，我们能够预见，在不远的将来，机器人将胜任大部分的工作，无论是精细的还是粗糙的，无论是繁重的还是轻松的，甚至可以像全职管家一样悉心照顾人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 xml:space="preserve">    我们组所设计的澡灵机器人，并没有太大的贪心，只是希望在机器人洪流中汇入一个小小的分支，只是希望在人类前进的道路上，多垫一块垫脚石，让这个巨人走的稳妥些，只是希望那些生活不便的人也能多一些福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r>
        <w:rPr>
          <w:rFonts w:hint="eastAsia" w:ascii="宋体" w:hAnsi="宋体" w:eastAsia="宋体" w:cs="宋体"/>
          <w:kern w:val="200"/>
          <w:sz w:val="24"/>
          <w:szCs w:val="24"/>
          <w:lang w:val="en-US" w:eastAsia="zh-CN"/>
        </w:rPr>
        <w:t>一切人类可以完成的工作都交给机器人的未来是可期的，但随着而来的问题也必将无比严峻。无论是对于人类自身生存的意义还是劳动力过甚而带来的社会动荡，这些都是无法逃避的现实问题，但就如今而言，机器人百利而无一害，我们人类期待着它的未来，同时，也期待着它带给我们的未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outlineLvl w:val="9"/>
        <w:rPr>
          <w:rFonts w:hint="eastAsia" w:ascii="宋体" w:hAnsi="宋体" w:eastAsia="宋体" w:cs="宋体"/>
          <w:kern w:val="200"/>
          <w:sz w:val="24"/>
          <w:szCs w:val="24"/>
          <w:lang w:val="en-US" w:eastAsia="zh-CN"/>
        </w:rPr>
      </w:pPr>
    </w:p>
    <w:sectPr>
      <w:footerReference r:id="rId6" w:type="default"/>
      <w:pgSz w:w="11906" w:h="16838"/>
      <w:pgMar w:top="1440" w:right="1800" w:bottom="1440" w:left="1800"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1C3HHwAEAAGADAAAOAAAAAAAAAAEAIAAAAB4BAABkcnMvZTJvRG9jLnhtbFBLBQYA&#10;AAAABgAGAFkBAABQ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XyyMAwAEAAGADAAAOAAAAAAAAAAEAIAAAAB4BAABkcnMvZTJvRG9jLnhtbFBLBQYA&#10;AAAABgAGAFkBAABQ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B2BC"/>
    <w:multiLevelType w:val="singleLevel"/>
    <w:tmpl w:val="5A58B2BC"/>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16E97"/>
    <w:rsid w:val="002F540B"/>
    <w:rsid w:val="0B1963E9"/>
    <w:rsid w:val="19EF0AF3"/>
    <w:rsid w:val="3B3741F3"/>
    <w:rsid w:val="57616E97"/>
    <w:rsid w:val="65E23469"/>
    <w:rsid w:val="7F9442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1"/>
    <w:unhideWhenUsed/>
    <w:qFormat/>
    <w:uiPriority w:val="9"/>
    <w:pPr>
      <w:keepNext/>
      <w:keepLines/>
      <w:spacing w:before="260" w:beforeLines="0" w:beforeAutospacing="0" w:after="260" w:afterLines="0" w:afterAutospacing="0" w:line="413" w:lineRule="auto"/>
      <w:jc w:val="left"/>
      <w:outlineLvl w:val="1"/>
    </w:pPr>
    <w:rPr>
      <w:rFonts w:ascii="Arial" w:hAnsi="Arial" w:eastAsia="黑体"/>
      <w:sz w:val="28"/>
      <w:szCs w:val="24"/>
      <w:lang w:bidi="ar-SA"/>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rFonts w:ascii="Times New Roman" w:hAnsi="Times New Roman" w:eastAsia="楷体"/>
      <w:sz w:val="24"/>
      <w:szCs w:val="24"/>
      <w:lang w:bidi="ar-SA"/>
    </w:rPr>
  </w:style>
  <w:style w:type="character" w:default="1" w:styleId="16">
    <w:name w:val="Default Paragraph Font"/>
    <w:unhideWhenUsed/>
    <w:uiPriority w:val="0"/>
  </w:style>
  <w:style w:type="table" w:default="1" w:styleId="17">
    <w:name w:val="Normal Table"/>
    <w:unhideWhenUsed/>
    <w:uiPriority w:val="99"/>
    <w:tblPr>
      <w:tblStyle w:val="17"/>
      <w:tblLayout w:type="fixed"/>
      <w:tblCellMar>
        <w:top w:w="0" w:type="dxa"/>
        <w:left w:w="108" w:type="dxa"/>
        <w:bottom w:w="0" w:type="dxa"/>
        <w:right w:w="108" w:type="dxa"/>
      </w:tblCellMar>
    </w:tblPr>
  </w:style>
  <w:style w:type="paragraph" w:styleId="5">
    <w:name w:val="toc 7"/>
    <w:basedOn w:val="1"/>
    <w:next w:val="1"/>
    <w:unhideWhenUsed/>
    <w:uiPriority w:val="39"/>
    <w:pPr>
      <w:ind w:left="2520" w:leftChars="1200"/>
    </w:pPr>
  </w:style>
  <w:style w:type="paragraph" w:styleId="6">
    <w:name w:val="toc 5"/>
    <w:basedOn w:val="1"/>
    <w:next w:val="1"/>
    <w:unhideWhenUsed/>
    <w:uiPriority w:val="39"/>
    <w:pPr>
      <w:ind w:left="1680" w:leftChars="800"/>
    </w:pPr>
  </w:style>
  <w:style w:type="paragraph" w:styleId="7">
    <w:name w:val="toc 3"/>
    <w:basedOn w:val="1"/>
    <w:next w:val="1"/>
    <w:unhideWhenUsed/>
    <w:uiPriority w:val="39"/>
    <w:pPr>
      <w:ind w:left="840" w:leftChars="400"/>
    </w:pPr>
  </w:style>
  <w:style w:type="paragraph" w:styleId="8">
    <w:name w:val="toc 8"/>
    <w:basedOn w:val="1"/>
    <w:next w:val="1"/>
    <w:unhideWhenUsed/>
    <w:uiPriority w:val="39"/>
    <w:pPr>
      <w:ind w:left="2940" w:leftChars="1400"/>
    </w:pPr>
  </w:style>
  <w:style w:type="paragraph" w:styleId="9">
    <w:name w:val="footer"/>
    <w:basedOn w:val="1"/>
    <w:unhideWhenUsed/>
    <w:uiPriority w:val="0"/>
    <w:pPr>
      <w:tabs>
        <w:tab w:val="center" w:pos="4153"/>
        <w:tab w:val="right" w:pos="8306"/>
      </w:tabs>
      <w:snapToGrid w:val="0"/>
      <w:jc w:val="left"/>
    </w:pPr>
    <w:rPr>
      <w:sz w:val="18"/>
    </w:rPr>
  </w:style>
  <w:style w:type="paragraph" w:styleId="10">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1">
    <w:name w:val="toc 1"/>
    <w:basedOn w:val="1"/>
    <w:next w:val="1"/>
    <w:unhideWhenUsed/>
    <w:uiPriority w:val="39"/>
  </w:style>
  <w:style w:type="paragraph" w:styleId="12">
    <w:name w:val="toc 4"/>
    <w:basedOn w:val="1"/>
    <w:next w:val="1"/>
    <w:unhideWhenUsed/>
    <w:uiPriority w:val="39"/>
    <w:pPr>
      <w:ind w:left="1260" w:leftChars="600"/>
    </w:pPr>
  </w:style>
  <w:style w:type="paragraph" w:styleId="13">
    <w:name w:val="toc 6"/>
    <w:basedOn w:val="1"/>
    <w:next w:val="1"/>
    <w:unhideWhenUsed/>
    <w:uiPriority w:val="39"/>
    <w:pPr>
      <w:ind w:left="2100" w:leftChars="1000"/>
    </w:pPr>
  </w:style>
  <w:style w:type="paragraph" w:styleId="14">
    <w:name w:val="toc 2"/>
    <w:basedOn w:val="1"/>
    <w:next w:val="1"/>
    <w:unhideWhenUsed/>
    <w:uiPriority w:val="39"/>
    <w:pPr>
      <w:ind w:left="420" w:leftChars="200"/>
    </w:pPr>
  </w:style>
  <w:style w:type="paragraph" w:styleId="15">
    <w:name w:val="toc 9"/>
    <w:basedOn w:val="1"/>
    <w:next w:val="1"/>
    <w:unhideWhenUsed/>
    <w:uiPriority w:val="39"/>
    <w:pPr>
      <w:ind w:left="3360" w:leftChars="1600"/>
    </w:pPr>
  </w:style>
  <w:style w:type="paragraph" w:customStyle="1" w:styleId="18">
    <w:name w:val="报告"/>
    <w:basedOn w:val="1"/>
    <w:next w:val="2"/>
    <w:link w:val="20"/>
    <w:uiPriority w:val="0"/>
    <w:rPr>
      <w:rFonts w:ascii="Times New Roman" w:hAnsi="Times New Roman" w:eastAsia="黑体"/>
      <w:sz w:val="32"/>
      <w:szCs w:val="24"/>
      <w:lang w:bidi="ar-SA"/>
    </w:rPr>
  </w:style>
  <w:style w:type="paragraph" w:customStyle="1" w:styleId="19">
    <w:name w:val="样式 四号 居中 段后: 0.5 行"/>
    <w:basedOn w:val="1"/>
    <w:uiPriority w:val="0"/>
    <w:pPr>
      <w:spacing w:line="400" w:lineRule="exact"/>
      <w:jc w:val="center"/>
    </w:pPr>
    <w:rPr>
      <w:rFonts w:cs="宋体"/>
      <w:sz w:val="28"/>
      <w:szCs w:val="20"/>
    </w:rPr>
  </w:style>
  <w:style w:type="character" w:customStyle="1" w:styleId="20">
    <w:name w:val="报告 Char"/>
    <w:link w:val="18"/>
    <w:uiPriority w:val="0"/>
    <w:rPr>
      <w:rFonts w:ascii="Times New Roman" w:hAnsi="Times New Roman" w:eastAsia="黑体"/>
      <w:sz w:val="32"/>
      <w:szCs w:val="24"/>
      <w:lang w:bidi="ar-SA"/>
    </w:rPr>
  </w:style>
  <w:style w:type="character" w:customStyle="1" w:styleId="21">
    <w:name w:val="标题 2 Char"/>
    <w:link w:val="3"/>
    <w:uiPriority w:val="0"/>
    <w:rPr>
      <w:rFonts w:ascii="Arial" w:hAnsi="Arial" w:eastAsia="黑体"/>
      <w:sz w:val="28"/>
      <w:szCs w:val="24"/>
      <w:lang w:bidi="ar-SA"/>
    </w:rPr>
  </w:style>
  <w:style w:type="character" w:customStyle="1" w:styleId="22">
    <w:name w:val="样式 黑体 三号"/>
    <w:uiPriority w:val="0"/>
    <w:rPr>
      <w:rFonts w:hint="eastAsia" w:ascii="黑体" w:hAnsi="黑体" w:eastAsia="黑体"/>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2018-01-12T12:10:00Z</dcterms:created>
  <dc:creator>Administrator</dc:creator>
  <cp:lastModifiedBy>Administrator</cp:lastModifiedBy>
  <dcterms:modified xsi:type="dcterms:W3CDTF">2018-01-31T13:25:57Z</dcterms:modified>
  <dc:title>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