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5F" w:rsidRDefault="009E4B5F" w:rsidP="009E4B5F"/>
    <w:p w:rsidR="009E4B5F" w:rsidRDefault="009E4B5F" w:rsidP="009E4B5F"/>
    <w:p w:rsidR="009E4B5F" w:rsidRDefault="009E4B5F" w:rsidP="009E4B5F"/>
    <w:p w:rsidR="009E4B5F" w:rsidRDefault="009E4B5F" w:rsidP="009E4B5F"/>
    <w:p w:rsidR="009E4B5F" w:rsidRDefault="009E4B5F" w:rsidP="009E4B5F"/>
    <w:p w:rsidR="009E4B5F" w:rsidRPr="00BD1156" w:rsidRDefault="009E4B5F" w:rsidP="00BD1156">
      <w:pPr>
        <w:jc w:val="center"/>
        <w:rPr>
          <w:b/>
          <w:sz w:val="44"/>
          <w:szCs w:val="44"/>
        </w:rPr>
      </w:pPr>
      <w:bookmarkStart w:id="0" w:name="_Toc499420360"/>
      <w:r w:rsidRPr="00BD1156">
        <w:rPr>
          <w:rFonts w:hint="eastAsia"/>
          <w:b/>
          <w:sz w:val="44"/>
          <w:szCs w:val="44"/>
        </w:rPr>
        <w:t>数字图像处理</w:t>
      </w:r>
      <w:bookmarkEnd w:id="0"/>
      <w:r w:rsidR="00D7794F" w:rsidRPr="00BD1156">
        <w:rPr>
          <w:rFonts w:hint="eastAsia"/>
          <w:b/>
          <w:sz w:val="44"/>
          <w:szCs w:val="44"/>
        </w:rPr>
        <w:t>结题报告</w:t>
      </w:r>
    </w:p>
    <w:p w:rsidR="009E4B5F" w:rsidRDefault="009E4B5F" w:rsidP="009E4B5F"/>
    <w:p w:rsidR="009E4B5F" w:rsidRDefault="009E4B5F" w:rsidP="009E4B5F"/>
    <w:p w:rsidR="009E4B5F" w:rsidRDefault="009E4B5F" w:rsidP="009E4B5F"/>
    <w:p w:rsidR="009E4B5F" w:rsidRDefault="009E4B5F" w:rsidP="009E4B5F"/>
    <w:p w:rsidR="009E4B5F" w:rsidRDefault="009E4B5F" w:rsidP="009E4B5F"/>
    <w:p w:rsidR="009E4B5F" w:rsidRDefault="009E4B5F" w:rsidP="009E4B5F"/>
    <w:p w:rsidR="009E4B5F" w:rsidRDefault="009E4B5F" w:rsidP="009E4B5F">
      <w:bookmarkStart w:id="1" w:name="_GoBack"/>
      <w:bookmarkEnd w:id="1"/>
    </w:p>
    <w:p w:rsidR="009E4B5F" w:rsidRDefault="009E4B5F" w:rsidP="009E4B5F"/>
    <w:p w:rsidR="009E4B5F" w:rsidRDefault="009E4B5F" w:rsidP="009E4B5F"/>
    <w:p w:rsidR="009E4B5F" w:rsidRDefault="009E4B5F" w:rsidP="009E4B5F"/>
    <w:p w:rsidR="009E4B5F" w:rsidRDefault="009E4B5F" w:rsidP="009E4B5F"/>
    <w:p w:rsidR="009E4B5F" w:rsidRDefault="009E4B5F" w:rsidP="009E4B5F"/>
    <w:p w:rsidR="009E4B5F" w:rsidRDefault="009E4B5F" w:rsidP="009E4B5F"/>
    <w:p w:rsidR="009E4B5F" w:rsidRDefault="009E4B5F" w:rsidP="009E4B5F"/>
    <w:p w:rsidR="009E4B5F" w:rsidRDefault="009E4B5F" w:rsidP="009E4B5F"/>
    <w:p w:rsidR="009E4B5F" w:rsidRPr="00A540EF" w:rsidRDefault="009E4B5F" w:rsidP="009E4B5F">
      <w:pPr>
        <w:jc w:val="center"/>
        <w:rPr>
          <w:sz w:val="30"/>
          <w:szCs w:val="30"/>
          <w:u w:val="single"/>
        </w:rPr>
      </w:pPr>
      <w:r w:rsidRPr="00A540EF">
        <w:rPr>
          <w:rFonts w:hint="eastAsia"/>
          <w:sz w:val="30"/>
          <w:szCs w:val="30"/>
        </w:rPr>
        <w:t>题目</w:t>
      </w:r>
      <w:r>
        <w:rPr>
          <w:rFonts w:hint="eastAsia"/>
          <w:sz w:val="30"/>
          <w:szCs w:val="30"/>
        </w:rPr>
        <w:t xml:space="preserve">     </w:t>
      </w:r>
      <w:r w:rsidRPr="009E4B5F">
        <w:rPr>
          <w:rFonts w:hint="eastAsia"/>
          <w:sz w:val="30"/>
          <w:szCs w:val="30"/>
          <w:u w:val="single"/>
        </w:rPr>
        <w:t xml:space="preserve">       </w:t>
      </w:r>
      <w:r w:rsidRPr="009E4B5F">
        <w:rPr>
          <w:rFonts w:hint="eastAsia"/>
          <w:sz w:val="30"/>
          <w:szCs w:val="30"/>
          <w:u w:val="single"/>
        </w:rPr>
        <w:t>斑马线识别</w:t>
      </w:r>
      <w:r>
        <w:rPr>
          <w:rFonts w:hint="eastAsia"/>
          <w:sz w:val="30"/>
          <w:szCs w:val="30"/>
          <w:u w:val="single"/>
        </w:rPr>
        <w:t xml:space="preserve"> </w:t>
      </w:r>
      <w:r w:rsidRPr="009E4B5F">
        <w:rPr>
          <w:rFonts w:hint="eastAsia"/>
          <w:sz w:val="30"/>
          <w:szCs w:val="30"/>
          <w:u w:val="single"/>
        </w:rPr>
        <w:t xml:space="preserve">  </w:t>
      </w:r>
    </w:p>
    <w:p w:rsidR="009E4B5F" w:rsidRPr="00A540EF" w:rsidRDefault="009E4B5F" w:rsidP="009E4B5F">
      <w:pPr>
        <w:jc w:val="center"/>
        <w:rPr>
          <w:sz w:val="30"/>
          <w:szCs w:val="30"/>
        </w:rPr>
      </w:pPr>
      <w:r w:rsidRPr="00A540EF">
        <w:rPr>
          <w:rFonts w:hint="eastAsia"/>
          <w:sz w:val="30"/>
          <w:szCs w:val="30"/>
        </w:rPr>
        <w:t>班级</w:t>
      </w:r>
      <w:r>
        <w:rPr>
          <w:rFonts w:hint="eastAsia"/>
          <w:sz w:val="30"/>
          <w:szCs w:val="30"/>
        </w:rPr>
        <w:t xml:space="preserve">  </w:t>
      </w:r>
      <w:r>
        <w:rPr>
          <w:sz w:val="30"/>
          <w:szCs w:val="30"/>
        </w:rPr>
        <w:t xml:space="preserve">   </w:t>
      </w:r>
      <w:r>
        <w:rPr>
          <w:rFonts w:hint="eastAsia"/>
          <w:sz w:val="30"/>
          <w:szCs w:val="30"/>
        </w:rPr>
        <w:t xml:space="preserve"> </w:t>
      </w:r>
      <w:r w:rsidRPr="00A540EF">
        <w:rPr>
          <w:rFonts w:hint="eastAsia"/>
          <w:sz w:val="30"/>
          <w:szCs w:val="30"/>
          <w:u w:val="single"/>
        </w:rPr>
        <w:t xml:space="preserve"> </w:t>
      </w:r>
      <w:r>
        <w:rPr>
          <w:rFonts w:hint="eastAsia"/>
          <w:sz w:val="30"/>
          <w:szCs w:val="30"/>
          <w:u w:val="single"/>
        </w:rPr>
        <w:t xml:space="preserve">  </w:t>
      </w:r>
      <w:r w:rsidRPr="00A540EF">
        <w:rPr>
          <w:rFonts w:hint="eastAsia"/>
          <w:sz w:val="30"/>
          <w:szCs w:val="30"/>
          <w:u w:val="single"/>
        </w:rPr>
        <w:t xml:space="preserve">     </w:t>
      </w:r>
      <w:r w:rsidRPr="00A540EF">
        <w:rPr>
          <w:rFonts w:hint="eastAsia"/>
          <w:sz w:val="30"/>
          <w:szCs w:val="30"/>
          <w:u w:val="single"/>
        </w:rPr>
        <w:t>智能</w:t>
      </w:r>
      <w:r w:rsidRPr="00A540EF">
        <w:rPr>
          <w:rFonts w:hint="eastAsia"/>
          <w:sz w:val="30"/>
          <w:szCs w:val="30"/>
          <w:u w:val="single"/>
        </w:rPr>
        <w:t>1501</w:t>
      </w:r>
      <w:r>
        <w:rPr>
          <w:sz w:val="30"/>
          <w:szCs w:val="30"/>
          <w:u w:val="single"/>
        </w:rPr>
        <w:t xml:space="preserve">   </w:t>
      </w:r>
    </w:p>
    <w:p w:rsidR="009E4B5F" w:rsidRDefault="009E4B5F" w:rsidP="009E4B5F">
      <w:pPr>
        <w:jc w:val="center"/>
        <w:rPr>
          <w:sz w:val="30"/>
          <w:szCs w:val="30"/>
          <w:u w:val="single"/>
        </w:rPr>
      </w:pPr>
      <w:r w:rsidRPr="00A540EF">
        <w:rPr>
          <w:rFonts w:hint="eastAsia"/>
          <w:sz w:val="30"/>
          <w:szCs w:val="30"/>
        </w:rPr>
        <w:t>学号</w:t>
      </w:r>
      <w:r>
        <w:rPr>
          <w:rFonts w:hint="eastAsia"/>
          <w:sz w:val="30"/>
          <w:szCs w:val="30"/>
        </w:rPr>
        <w:t xml:space="preserve"> </w:t>
      </w:r>
      <w:r>
        <w:rPr>
          <w:sz w:val="30"/>
          <w:szCs w:val="30"/>
        </w:rPr>
        <w:t xml:space="preserve">    </w:t>
      </w:r>
      <w:r>
        <w:rPr>
          <w:rFonts w:hint="eastAsia"/>
          <w:sz w:val="30"/>
          <w:szCs w:val="30"/>
        </w:rPr>
        <w:t xml:space="preserve"> </w:t>
      </w:r>
      <w:r w:rsidRPr="00A540EF">
        <w:rPr>
          <w:rFonts w:hint="eastAsia"/>
          <w:sz w:val="30"/>
          <w:szCs w:val="30"/>
          <w:u w:val="single"/>
        </w:rPr>
        <w:t xml:space="preserve">       0918140125</w:t>
      </w:r>
      <w:r>
        <w:rPr>
          <w:sz w:val="30"/>
          <w:szCs w:val="30"/>
          <w:u w:val="single"/>
        </w:rPr>
        <w:t xml:space="preserve">   </w:t>
      </w:r>
    </w:p>
    <w:p w:rsidR="009E4B5F" w:rsidRPr="00A540EF" w:rsidRDefault="009E4B5F" w:rsidP="009E4B5F">
      <w:pPr>
        <w:jc w:val="center"/>
        <w:rPr>
          <w:sz w:val="30"/>
          <w:szCs w:val="30"/>
        </w:rPr>
      </w:pPr>
      <w:r w:rsidRPr="009E4B5F">
        <w:rPr>
          <w:rFonts w:hint="eastAsia"/>
          <w:sz w:val="30"/>
          <w:szCs w:val="30"/>
        </w:rPr>
        <w:t>指导老师</w:t>
      </w:r>
      <w:r>
        <w:rPr>
          <w:rFonts w:hint="eastAsia"/>
          <w:sz w:val="30"/>
          <w:szCs w:val="30"/>
        </w:rPr>
        <w:t xml:space="preserve">  </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rFonts w:hint="eastAsia"/>
          <w:sz w:val="30"/>
          <w:szCs w:val="30"/>
          <w:u w:val="single"/>
        </w:rPr>
        <w:t>谢斌</w:t>
      </w:r>
      <w:r>
        <w:rPr>
          <w:rFonts w:hint="eastAsia"/>
          <w:sz w:val="30"/>
          <w:szCs w:val="30"/>
          <w:u w:val="single"/>
        </w:rPr>
        <w:t xml:space="preserve">  </w:t>
      </w:r>
    </w:p>
    <w:p w:rsidR="009E4B5F" w:rsidRPr="00A540EF" w:rsidRDefault="009E4B5F" w:rsidP="009E4B5F">
      <w:pPr>
        <w:jc w:val="center"/>
        <w:rPr>
          <w:sz w:val="30"/>
          <w:szCs w:val="30"/>
        </w:rPr>
      </w:pPr>
      <w:r w:rsidRPr="00A540EF">
        <w:rPr>
          <w:rFonts w:hint="eastAsia"/>
          <w:sz w:val="30"/>
          <w:szCs w:val="30"/>
        </w:rPr>
        <w:t>姓名</w:t>
      </w:r>
      <w:r>
        <w:rPr>
          <w:rFonts w:hint="eastAsia"/>
          <w:sz w:val="30"/>
          <w:szCs w:val="30"/>
        </w:rPr>
        <w:t xml:space="preserve"> </w:t>
      </w:r>
      <w:r>
        <w:rPr>
          <w:sz w:val="30"/>
          <w:szCs w:val="30"/>
        </w:rPr>
        <w:t xml:space="preserve">    </w:t>
      </w:r>
      <w:r>
        <w:rPr>
          <w:rFonts w:hint="eastAsia"/>
          <w:sz w:val="30"/>
          <w:szCs w:val="30"/>
        </w:rPr>
        <w:t xml:space="preserve"> </w:t>
      </w:r>
      <w:r w:rsidRPr="00A540EF">
        <w:rPr>
          <w:rFonts w:hint="eastAsia"/>
          <w:sz w:val="30"/>
          <w:szCs w:val="30"/>
          <w:u w:val="single"/>
        </w:rPr>
        <w:t xml:space="preserve">    </w:t>
      </w:r>
      <w:r>
        <w:rPr>
          <w:rFonts w:hint="eastAsia"/>
          <w:sz w:val="30"/>
          <w:szCs w:val="30"/>
          <w:u w:val="single"/>
        </w:rPr>
        <w:t xml:space="preserve">    </w:t>
      </w:r>
      <w:r w:rsidRPr="00A540EF">
        <w:rPr>
          <w:rFonts w:hint="eastAsia"/>
          <w:sz w:val="30"/>
          <w:szCs w:val="30"/>
          <w:u w:val="single"/>
        </w:rPr>
        <w:t xml:space="preserve">  </w:t>
      </w:r>
      <w:r>
        <w:rPr>
          <w:rFonts w:hint="eastAsia"/>
          <w:sz w:val="30"/>
          <w:szCs w:val="30"/>
          <w:u w:val="single"/>
        </w:rPr>
        <w:t xml:space="preserve"> </w:t>
      </w:r>
      <w:r w:rsidRPr="00A540EF">
        <w:rPr>
          <w:sz w:val="30"/>
          <w:szCs w:val="30"/>
          <w:u w:val="single"/>
        </w:rPr>
        <w:t xml:space="preserve"> </w:t>
      </w:r>
      <w:r w:rsidRPr="00A540EF">
        <w:rPr>
          <w:rFonts w:hint="eastAsia"/>
          <w:sz w:val="30"/>
          <w:szCs w:val="30"/>
          <w:u w:val="single"/>
        </w:rPr>
        <w:t>胡佩</w:t>
      </w:r>
      <w:r>
        <w:rPr>
          <w:rFonts w:hint="eastAsia"/>
          <w:sz w:val="30"/>
          <w:szCs w:val="30"/>
          <w:u w:val="single"/>
        </w:rPr>
        <w:t xml:space="preserve"> </w:t>
      </w:r>
      <w:r>
        <w:rPr>
          <w:sz w:val="30"/>
          <w:szCs w:val="30"/>
          <w:u w:val="single"/>
        </w:rPr>
        <w:t xml:space="preserve">  </w:t>
      </w:r>
    </w:p>
    <w:p w:rsidR="009E4B5F" w:rsidRPr="009E4B5F" w:rsidRDefault="009E4B5F" w:rsidP="009E4B5F"/>
    <w:p w:rsidR="009E4B5F" w:rsidRDefault="009E4B5F" w:rsidP="009E4B5F"/>
    <w:p w:rsidR="009E4B5F" w:rsidRDefault="009E4B5F" w:rsidP="009E4B5F"/>
    <w:p w:rsidR="009E4B5F" w:rsidRDefault="009E4B5F" w:rsidP="009E4B5F"/>
    <w:p w:rsidR="009E4B5F" w:rsidRDefault="009E4B5F" w:rsidP="009E4B5F"/>
    <w:p w:rsidR="009E4B5F" w:rsidRDefault="009E4B5F" w:rsidP="009E4B5F"/>
    <w:p w:rsidR="009E4B5F" w:rsidRDefault="009E4B5F" w:rsidP="009E4B5F"/>
    <w:p w:rsidR="009E4B5F" w:rsidRDefault="009E4B5F" w:rsidP="009E4B5F"/>
    <w:p w:rsidR="009E4B5F" w:rsidRDefault="009E4B5F" w:rsidP="009E4B5F"/>
    <w:p w:rsidR="009E4B5F" w:rsidRDefault="009E4B5F" w:rsidP="009E4B5F"/>
    <w:sdt>
      <w:sdtPr>
        <w:rPr>
          <w:rFonts w:asciiTheme="minorHAnsi" w:eastAsiaTheme="minorEastAsia" w:hAnsiTheme="minorHAnsi" w:cstheme="minorBidi"/>
          <w:color w:val="auto"/>
          <w:kern w:val="2"/>
          <w:sz w:val="21"/>
          <w:szCs w:val="22"/>
          <w:lang w:val="zh-CN"/>
        </w:rPr>
        <w:id w:val="-255441104"/>
        <w:docPartObj>
          <w:docPartGallery w:val="Table of Contents"/>
          <w:docPartUnique/>
        </w:docPartObj>
      </w:sdtPr>
      <w:sdtEndPr>
        <w:rPr>
          <w:b/>
          <w:bCs/>
        </w:rPr>
      </w:sdtEndPr>
      <w:sdtContent>
        <w:p w:rsidR="00B770D4" w:rsidRDefault="00B770D4">
          <w:pPr>
            <w:pStyle w:val="TOC"/>
          </w:pPr>
          <w:r>
            <w:rPr>
              <w:lang w:val="zh-CN"/>
            </w:rPr>
            <w:t>目录</w:t>
          </w:r>
        </w:p>
        <w:p w:rsidR="00494868" w:rsidRDefault="00B770D4">
          <w:pPr>
            <w:pStyle w:val="10"/>
            <w:tabs>
              <w:tab w:val="right" w:leader="dot" w:pos="8296"/>
            </w:tabs>
            <w:rPr>
              <w:noProof/>
            </w:rPr>
          </w:pPr>
          <w:r>
            <w:fldChar w:fldCharType="begin"/>
          </w:r>
          <w:r>
            <w:instrText xml:space="preserve"> TOC \o "1-3" \h \z \u </w:instrText>
          </w:r>
          <w:r>
            <w:fldChar w:fldCharType="separate"/>
          </w:r>
          <w:hyperlink w:anchor="_Toc499420360" w:history="1">
            <w:r w:rsidR="00494868" w:rsidRPr="00CA6714">
              <w:rPr>
                <w:rStyle w:val="a4"/>
                <w:rFonts w:hint="eastAsia"/>
                <w:noProof/>
              </w:rPr>
              <w:t>数字图像处理</w:t>
            </w:r>
            <w:r w:rsidR="00494868">
              <w:rPr>
                <w:noProof/>
                <w:webHidden/>
              </w:rPr>
              <w:tab/>
            </w:r>
            <w:r w:rsidR="00494868">
              <w:rPr>
                <w:noProof/>
                <w:webHidden/>
              </w:rPr>
              <w:fldChar w:fldCharType="begin"/>
            </w:r>
            <w:r w:rsidR="00494868">
              <w:rPr>
                <w:noProof/>
                <w:webHidden/>
              </w:rPr>
              <w:instrText xml:space="preserve"> PAGEREF _Toc499420360 \h </w:instrText>
            </w:r>
            <w:r w:rsidR="00494868">
              <w:rPr>
                <w:noProof/>
                <w:webHidden/>
              </w:rPr>
            </w:r>
            <w:r w:rsidR="00494868">
              <w:rPr>
                <w:noProof/>
                <w:webHidden/>
              </w:rPr>
              <w:fldChar w:fldCharType="separate"/>
            </w:r>
            <w:r w:rsidR="00494868">
              <w:rPr>
                <w:noProof/>
                <w:webHidden/>
              </w:rPr>
              <w:t>1</w:t>
            </w:r>
            <w:r w:rsidR="00494868">
              <w:rPr>
                <w:noProof/>
                <w:webHidden/>
              </w:rPr>
              <w:fldChar w:fldCharType="end"/>
            </w:r>
          </w:hyperlink>
        </w:p>
        <w:p w:rsidR="00494868" w:rsidRDefault="004F557E">
          <w:pPr>
            <w:pStyle w:val="20"/>
            <w:tabs>
              <w:tab w:val="right" w:leader="dot" w:pos="8296"/>
            </w:tabs>
            <w:rPr>
              <w:noProof/>
            </w:rPr>
          </w:pPr>
          <w:hyperlink w:anchor="_Toc499420361" w:history="1">
            <w:r w:rsidR="00494868" w:rsidRPr="00CA6714">
              <w:rPr>
                <w:rStyle w:val="a4"/>
                <w:rFonts w:hint="eastAsia"/>
                <w:noProof/>
              </w:rPr>
              <w:t>一、项目回顾</w:t>
            </w:r>
            <w:r w:rsidR="00494868">
              <w:rPr>
                <w:noProof/>
                <w:webHidden/>
              </w:rPr>
              <w:tab/>
            </w:r>
            <w:r w:rsidR="00494868">
              <w:rPr>
                <w:noProof/>
                <w:webHidden/>
              </w:rPr>
              <w:fldChar w:fldCharType="begin"/>
            </w:r>
            <w:r w:rsidR="00494868">
              <w:rPr>
                <w:noProof/>
                <w:webHidden/>
              </w:rPr>
              <w:instrText xml:space="preserve"> PAGEREF _Toc499420361 \h </w:instrText>
            </w:r>
            <w:r w:rsidR="00494868">
              <w:rPr>
                <w:noProof/>
                <w:webHidden/>
              </w:rPr>
            </w:r>
            <w:r w:rsidR="00494868">
              <w:rPr>
                <w:noProof/>
                <w:webHidden/>
              </w:rPr>
              <w:fldChar w:fldCharType="separate"/>
            </w:r>
            <w:r w:rsidR="00494868">
              <w:rPr>
                <w:noProof/>
                <w:webHidden/>
              </w:rPr>
              <w:t>3</w:t>
            </w:r>
            <w:r w:rsidR="00494868">
              <w:rPr>
                <w:noProof/>
                <w:webHidden/>
              </w:rPr>
              <w:fldChar w:fldCharType="end"/>
            </w:r>
          </w:hyperlink>
        </w:p>
        <w:p w:rsidR="00494868" w:rsidRDefault="004F557E">
          <w:pPr>
            <w:pStyle w:val="20"/>
            <w:tabs>
              <w:tab w:val="right" w:leader="dot" w:pos="8296"/>
            </w:tabs>
            <w:rPr>
              <w:noProof/>
            </w:rPr>
          </w:pPr>
          <w:hyperlink w:anchor="_Toc499420362" w:history="1">
            <w:r w:rsidR="00494868" w:rsidRPr="00CA6714">
              <w:rPr>
                <w:rStyle w:val="a4"/>
                <w:rFonts w:hint="eastAsia"/>
                <w:noProof/>
              </w:rPr>
              <w:t>二、解决过程</w:t>
            </w:r>
            <w:r w:rsidR="00494868">
              <w:rPr>
                <w:noProof/>
                <w:webHidden/>
              </w:rPr>
              <w:tab/>
            </w:r>
            <w:r w:rsidR="00494868">
              <w:rPr>
                <w:noProof/>
                <w:webHidden/>
              </w:rPr>
              <w:fldChar w:fldCharType="begin"/>
            </w:r>
            <w:r w:rsidR="00494868">
              <w:rPr>
                <w:noProof/>
                <w:webHidden/>
              </w:rPr>
              <w:instrText xml:space="preserve"> PAGEREF _Toc499420362 \h </w:instrText>
            </w:r>
            <w:r w:rsidR="00494868">
              <w:rPr>
                <w:noProof/>
                <w:webHidden/>
              </w:rPr>
            </w:r>
            <w:r w:rsidR="00494868">
              <w:rPr>
                <w:noProof/>
                <w:webHidden/>
              </w:rPr>
              <w:fldChar w:fldCharType="separate"/>
            </w:r>
            <w:r w:rsidR="00494868">
              <w:rPr>
                <w:noProof/>
                <w:webHidden/>
              </w:rPr>
              <w:t>3</w:t>
            </w:r>
            <w:r w:rsidR="00494868">
              <w:rPr>
                <w:noProof/>
                <w:webHidden/>
              </w:rPr>
              <w:fldChar w:fldCharType="end"/>
            </w:r>
          </w:hyperlink>
        </w:p>
        <w:p w:rsidR="00494868" w:rsidRDefault="004F557E">
          <w:pPr>
            <w:pStyle w:val="20"/>
            <w:tabs>
              <w:tab w:val="right" w:leader="dot" w:pos="8296"/>
            </w:tabs>
            <w:rPr>
              <w:noProof/>
            </w:rPr>
          </w:pPr>
          <w:hyperlink w:anchor="_Toc499420363" w:history="1">
            <w:r w:rsidR="00494868" w:rsidRPr="00CA6714">
              <w:rPr>
                <w:rStyle w:val="a4"/>
                <w:rFonts w:hint="eastAsia"/>
                <w:noProof/>
              </w:rPr>
              <w:t>三、最后结果</w:t>
            </w:r>
            <w:r w:rsidR="00494868">
              <w:rPr>
                <w:noProof/>
                <w:webHidden/>
              </w:rPr>
              <w:tab/>
            </w:r>
            <w:r w:rsidR="00494868">
              <w:rPr>
                <w:noProof/>
                <w:webHidden/>
              </w:rPr>
              <w:fldChar w:fldCharType="begin"/>
            </w:r>
            <w:r w:rsidR="00494868">
              <w:rPr>
                <w:noProof/>
                <w:webHidden/>
              </w:rPr>
              <w:instrText xml:space="preserve"> PAGEREF _Toc499420363 \h </w:instrText>
            </w:r>
            <w:r w:rsidR="00494868">
              <w:rPr>
                <w:noProof/>
                <w:webHidden/>
              </w:rPr>
            </w:r>
            <w:r w:rsidR="00494868">
              <w:rPr>
                <w:noProof/>
                <w:webHidden/>
              </w:rPr>
              <w:fldChar w:fldCharType="separate"/>
            </w:r>
            <w:r w:rsidR="00494868">
              <w:rPr>
                <w:noProof/>
                <w:webHidden/>
              </w:rPr>
              <w:t>4</w:t>
            </w:r>
            <w:r w:rsidR="00494868">
              <w:rPr>
                <w:noProof/>
                <w:webHidden/>
              </w:rPr>
              <w:fldChar w:fldCharType="end"/>
            </w:r>
          </w:hyperlink>
        </w:p>
        <w:p w:rsidR="00494868" w:rsidRDefault="004F557E">
          <w:pPr>
            <w:pStyle w:val="10"/>
            <w:tabs>
              <w:tab w:val="right" w:leader="dot" w:pos="8296"/>
            </w:tabs>
            <w:rPr>
              <w:noProof/>
            </w:rPr>
          </w:pPr>
          <w:hyperlink w:anchor="_Toc499420364" w:history="1">
            <w:r w:rsidR="00494868" w:rsidRPr="00CA6714">
              <w:rPr>
                <w:rStyle w:val="a4"/>
                <w:rFonts w:hint="eastAsia"/>
                <w:noProof/>
              </w:rPr>
              <w:t>参考文献</w:t>
            </w:r>
            <w:r w:rsidR="00494868">
              <w:rPr>
                <w:noProof/>
                <w:webHidden/>
              </w:rPr>
              <w:tab/>
            </w:r>
            <w:r w:rsidR="00494868">
              <w:rPr>
                <w:noProof/>
                <w:webHidden/>
              </w:rPr>
              <w:fldChar w:fldCharType="begin"/>
            </w:r>
            <w:r w:rsidR="00494868">
              <w:rPr>
                <w:noProof/>
                <w:webHidden/>
              </w:rPr>
              <w:instrText xml:space="preserve"> PAGEREF _Toc499420364 \h </w:instrText>
            </w:r>
            <w:r w:rsidR="00494868">
              <w:rPr>
                <w:noProof/>
                <w:webHidden/>
              </w:rPr>
            </w:r>
            <w:r w:rsidR="00494868">
              <w:rPr>
                <w:noProof/>
                <w:webHidden/>
              </w:rPr>
              <w:fldChar w:fldCharType="separate"/>
            </w:r>
            <w:r w:rsidR="00494868">
              <w:rPr>
                <w:noProof/>
                <w:webHidden/>
              </w:rPr>
              <w:t>5</w:t>
            </w:r>
            <w:r w:rsidR="00494868">
              <w:rPr>
                <w:noProof/>
                <w:webHidden/>
              </w:rPr>
              <w:fldChar w:fldCharType="end"/>
            </w:r>
          </w:hyperlink>
        </w:p>
        <w:p w:rsidR="00B770D4" w:rsidRDefault="00B770D4">
          <w:r>
            <w:rPr>
              <w:b/>
              <w:bCs/>
              <w:lang w:val="zh-CN"/>
            </w:rPr>
            <w:fldChar w:fldCharType="end"/>
          </w:r>
        </w:p>
      </w:sdtContent>
    </w:sdt>
    <w:p w:rsidR="009E4B5F" w:rsidRDefault="009E4B5F" w:rsidP="009E4B5F"/>
    <w:p w:rsidR="009E4B5F" w:rsidRDefault="009E4B5F"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901020" w:rsidP="009E4B5F"/>
    <w:p w:rsidR="00901020" w:rsidRDefault="00B770D4" w:rsidP="00B770D4">
      <w:pPr>
        <w:pStyle w:val="2"/>
      </w:pPr>
      <w:bookmarkStart w:id="2" w:name="_Toc499420361"/>
      <w:r>
        <w:rPr>
          <w:rFonts w:hint="eastAsia"/>
        </w:rPr>
        <w:lastRenderedPageBreak/>
        <w:t>一、项目回顾</w:t>
      </w:r>
      <w:bookmarkEnd w:id="2"/>
    </w:p>
    <w:p w:rsidR="00B770D4" w:rsidRDefault="00B770D4" w:rsidP="00B770D4">
      <w:pPr>
        <w:ind w:firstLineChars="200" w:firstLine="560"/>
        <w:rPr>
          <w:sz w:val="28"/>
        </w:rPr>
      </w:pPr>
      <w:r>
        <w:rPr>
          <w:rFonts w:hint="eastAsia"/>
          <w:sz w:val="28"/>
        </w:rPr>
        <w:t>1</w:t>
      </w:r>
      <w:r>
        <w:rPr>
          <w:sz w:val="28"/>
        </w:rPr>
        <w:t>.</w:t>
      </w:r>
      <w:r w:rsidRPr="00B770D4">
        <w:rPr>
          <w:sz w:val="28"/>
        </w:rPr>
        <w:t>现有的导盲辅助工具大多是基于触觉和听觉来检测障碍</w:t>
      </w:r>
      <w:r w:rsidRPr="00B770D4">
        <w:rPr>
          <w:sz w:val="28"/>
        </w:rPr>
        <w:t xml:space="preserve">, </w:t>
      </w:r>
      <w:r w:rsidRPr="00B770D4">
        <w:rPr>
          <w:sz w:val="28"/>
        </w:rPr>
        <w:t>例如导盲手杖和以超声回波原理设</w:t>
      </w:r>
      <w:r w:rsidRPr="00B770D4">
        <w:rPr>
          <w:sz w:val="28"/>
        </w:rPr>
        <w:t xml:space="preserve"> </w:t>
      </w:r>
      <w:r w:rsidRPr="00B770D4">
        <w:rPr>
          <w:sz w:val="28"/>
        </w:rPr>
        <w:t>计的电子导盲设备。然而</w:t>
      </w:r>
      <w:r w:rsidRPr="00B770D4">
        <w:rPr>
          <w:sz w:val="28"/>
        </w:rPr>
        <w:t xml:space="preserve">, </w:t>
      </w:r>
      <w:r w:rsidRPr="00B770D4">
        <w:rPr>
          <w:sz w:val="28"/>
        </w:rPr>
        <w:t>这些辅助工具在检测以视觉识别为</w:t>
      </w:r>
      <w:r w:rsidRPr="00B770D4">
        <w:rPr>
          <w:sz w:val="28"/>
        </w:rPr>
        <w:t xml:space="preserve"> </w:t>
      </w:r>
      <w:r w:rsidRPr="00B770D4">
        <w:rPr>
          <w:sz w:val="28"/>
        </w:rPr>
        <w:t>基础的交通标志上依然存在着不足。基于图像的交通标志信息</w:t>
      </w:r>
      <w:r w:rsidRPr="00B770D4">
        <w:rPr>
          <w:sz w:val="28"/>
        </w:rPr>
        <w:t xml:space="preserve"> </w:t>
      </w:r>
      <w:r w:rsidRPr="00B770D4">
        <w:rPr>
          <w:sz w:val="28"/>
        </w:rPr>
        <w:t>识别的研究意义不仅在于帮助视觉障碍者识别交通标志</w:t>
      </w:r>
      <w:r w:rsidRPr="00B770D4">
        <w:rPr>
          <w:sz w:val="28"/>
        </w:rPr>
        <w:t xml:space="preserve">, </w:t>
      </w:r>
      <w:r w:rsidRPr="00B770D4">
        <w:rPr>
          <w:sz w:val="28"/>
        </w:rPr>
        <w:t>在智能车辆和机器人视觉的研究中也有着重要的应用前景。道路斑马线是重要的安全标志</w:t>
      </w:r>
      <w:r w:rsidRPr="00B770D4">
        <w:rPr>
          <w:sz w:val="28"/>
        </w:rPr>
        <w:t xml:space="preserve">, </w:t>
      </w:r>
      <w:r w:rsidRPr="00B770D4">
        <w:rPr>
          <w:sz w:val="28"/>
        </w:rPr>
        <w:t>是以视觉识别为基础的导盲辅助设备中必须识别的交通标志信息。基于图像的斑马线识别已受到研究者的</w:t>
      </w:r>
      <w:r w:rsidRPr="00B770D4">
        <w:rPr>
          <w:rFonts w:hint="eastAsia"/>
          <w:sz w:val="28"/>
        </w:rPr>
        <w:t>广泛</w:t>
      </w:r>
      <w:r w:rsidRPr="00B770D4">
        <w:rPr>
          <w:sz w:val="28"/>
        </w:rPr>
        <w:t>关注</w:t>
      </w:r>
      <w:r w:rsidRPr="00B770D4">
        <w:rPr>
          <w:rFonts w:hint="eastAsia"/>
          <w:sz w:val="28"/>
        </w:rPr>
        <w:t>。</w:t>
      </w:r>
    </w:p>
    <w:p w:rsidR="00B770D4" w:rsidRDefault="00B770D4" w:rsidP="00B770D4">
      <w:pPr>
        <w:ind w:firstLineChars="200" w:firstLine="560"/>
        <w:rPr>
          <w:sz w:val="28"/>
        </w:rPr>
      </w:pPr>
      <w:r>
        <w:rPr>
          <w:rFonts w:hint="eastAsia"/>
          <w:sz w:val="28"/>
        </w:rPr>
        <w:t>2</w:t>
      </w:r>
      <w:r>
        <w:rPr>
          <w:sz w:val="28"/>
        </w:rPr>
        <w:t>.</w:t>
      </w:r>
      <w:r>
        <w:rPr>
          <w:rFonts w:hint="eastAsia"/>
          <w:sz w:val="28"/>
        </w:rPr>
        <w:t>通过查阅相关资料发现斑马线识别</w:t>
      </w:r>
      <w:r>
        <w:rPr>
          <w:sz w:val="28"/>
        </w:rPr>
        <w:t>的大多数方法都是</w:t>
      </w:r>
      <w:r>
        <w:rPr>
          <w:rFonts w:hint="eastAsia"/>
          <w:sz w:val="28"/>
        </w:rPr>
        <w:t>图像</w:t>
      </w:r>
      <w:r>
        <w:rPr>
          <w:sz w:val="28"/>
        </w:rPr>
        <w:t>二值化之后设定阈值分割前景和目标</w:t>
      </w:r>
      <w:r>
        <w:rPr>
          <w:rFonts w:hint="eastAsia"/>
          <w:sz w:val="28"/>
        </w:rPr>
        <w:t>,</w:t>
      </w:r>
      <w:r>
        <w:rPr>
          <w:sz w:val="28"/>
        </w:rPr>
        <w:t>然后在此基础之上采用不同的边缘检测算法</w:t>
      </w:r>
      <w:r>
        <w:rPr>
          <w:sz w:val="28"/>
        </w:rPr>
        <w:t>,</w:t>
      </w:r>
      <w:r>
        <w:rPr>
          <w:rFonts w:hint="eastAsia"/>
          <w:sz w:val="28"/>
        </w:rPr>
        <w:t>如</w:t>
      </w:r>
      <w:r>
        <w:rPr>
          <w:sz w:val="28"/>
        </w:rPr>
        <w:t>sobel,prewitt,canny</w:t>
      </w:r>
      <w:r>
        <w:rPr>
          <w:rFonts w:hint="eastAsia"/>
          <w:sz w:val="28"/>
        </w:rPr>
        <w:t>算子</w:t>
      </w:r>
      <w:r>
        <w:rPr>
          <w:sz w:val="28"/>
        </w:rPr>
        <w:t>等</w:t>
      </w:r>
      <w:r>
        <w:rPr>
          <w:rFonts w:hint="eastAsia"/>
          <w:sz w:val="28"/>
        </w:rPr>
        <w:t>,</w:t>
      </w:r>
      <w:r>
        <w:rPr>
          <w:sz w:val="28"/>
        </w:rPr>
        <w:t>进一步的检测出斑马线的轮廓边缘</w:t>
      </w:r>
      <w:r>
        <w:rPr>
          <w:sz w:val="28"/>
        </w:rPr>
        <w:t>,</w:t>
      </w:r>
      <w:r>
        <w:rPr>
          <w:sz w:val="28"/>
        </w:rPr>
        <w:t>然后</w:t>
      </w:r>
      <w:r>
        <w:rPr>
          <w:rFonts w:hint="eastAsia"/>
          <w:sz w:val="28"/>
        </w:rPr>
        <w:t>采用</w:t>
      </w:r>
      <w:r>
        <w:rPr>
          <w:sz w:val="28"/>
        </w:rPr>
        <w:t>hough</w:t>
      </w:r>
      <w:r>
        <w:rPr>
          <w:sz w:val="28"/>
        </w:rPr>
        <w:t>变换的形式检测提取的边缘中的直线进一步分析</w:t>
      </w:r>
      <w:r>
        <w:rPr>
          <w:rFonts w:hint="eastAsia"/>
          <w:sz w:val="28"/>
        </w:rPr>
        <w:t>是否</w:t>
      </w:r>
      <w:r>
        <w:rPr>
          <w:sz w:val="28"/>
        </w:rPr>
        <w:t>符合</w:t>
      </w:r>
      <w:r>
        <w:rPr>
          <w:rFonts w:hint="eastAsia"/>
          <w:sz w:val="28"/>
        </w:rPr>
        <w:t>斑马线</w:t>
      </w:r>
      <w:r>
        <w:rPr>
          <w:sz w:val="28"/>
        </w:rPr>
        <w:t>的特征</w:t>
      </w:r>
      <w:r>
        <w:rPr>
          <w:sz w:val="28"/>
        </w:rPr>
        <w:t>.</w:t>
      </w:r>
    </w:p>
    <w:p w:rsidR="00B770D4" w:rsidRDefault="00B770D4" w:rsidP="00B770D4">
      <w:pPr>
        <w:pStyle w:val="2"/>
      </w:pPr>
      <w:bookmarkStart w:id="3" w:name="_Toc499420362"/>
      <w:r w:rsidRPr="00B770D4">
        <w:rPr>
          <w:rFonts w:hint="eastAsia"/>
        </w:rPr>
        <w:t>二、</w:t>
      </w:r>
      <w:r w:rsidR="00D93787">
        <w:rPr>
          <w:rFonts w:hint="eastAsia"/>
        </w:rPr>
        <w:t>解决过程</w:t>
      </w:r>
      <w:bookmarkEnd w:id="3"/>
    </w:p>
    <w:p w:rsidR="00D93787" w:rsidRPr="00D93787" w:rsidRDefault="00D93787" w:rsidP="00D93787">
      <w:pPr>
        <w:rPr>
          <w:sz w:val="28"/>
          <w:szCs w:val="28"/>
        </w:rPr>
      </w:pPr>
      <w:r w:rsidRPr="00D93787">
        <w:rPr>
          <w:rFonts w:hint="eastAsia"/>
          <w:sz w:val="28"/>
          <w:szCs w:val="28"/>
        </w:rPr>
        <w:t>1</w:t>
      </w:r>
      <w:r w:rsidRPr="00D93787">
        <w:rPr>
          <w:sz w:val="28"/>
          <w:szCs w:val="28"/>
        </w:rPr>
        <w:t>.</w:t>
      </w:r>
      <w:r w:rsidRPr="00D93787">
        <w:rPr>
          <w:sz w:val="28"/>
          <w:szCs w:val="28"/>
        </w:rPr>
        <w:t>尝试了各种论文中的</w:t>
      </w:r>
      <w:r w:rsidRPr="00D93787">
        <w:rPr>
          <w:rFonts w:hint="eastAsia"/>
          <w:sz w:val="28"/>
          <w:szCs w:val="28"/>
        </w:rPr>
        <w:t>通用</w:t>
      </w:r>
      <w:r w:rsidRPr="00D93787">
        <w:rPr>
          <w:sz w:val="28"/>
          <w:szCs w:val="28"/>
        </w:rPr>
        <w:t>情况下的检测方法</w:t>
      </w:r>
      <w:r w:rsidRPr="00D93787">
        <w:rPr>
          <w:sz w:val="28"/>
          <w:szCs w:val="28"/>
        </w:rPr>
        <w:t>,</w:t>
      </w:r>
      <w:r w:rsidRPr="00D93787">
        <w:rPr>
          <w:sz w:val="28"/>
          <w:szCs w:val="28"/>
        </w:rPr>
        <w:t>结果并不理想</w:t>
      </w:r>
    </w:p>
    <w:p w:rsidR="00D93787" w:rsidRPr="00D93787" w:rsidRDefault="00D93787" w:rsidP="00D93787">
      <w:pPr>
        <w:rPr>
          <w:sz w:val="28"/>
          <w:szCs w:val="28"/>
        </w:rPr>
      </w:pPr>
      <w:r w:rsidRPr="00D93787">
        <w:rPr>
          <w:sz w:val="28"/>
          <w:szCs w:val="28"/>
        </w:rPr>
        <w:t>2.</w:t>
      </w:r>
      <w:r w:rsidRPr="00D93787">
        <w:rPr>
          <w:rFonts w:hint="eastAsia"/>
          <w:sz w:val="28"/>
          <w:szCs w:val="28"/>
        </w:rPr>
        <w:t>在</w:t>
      </w:r>
      <w:r w:rsidRPr="00D93787">
        <w:rPr>
          <w:sz w:val="28"/>
          <w:szCs w:val="28"/>
        </w:rPr>
        <w:t>查阅文献和确定了在高光污染情况下的斑马线在一般方法中的难以检测情况以后</w:t>
      </w:r>
      <w:r w:rsidRPr="00D93787">
        <w:rPr>
          <w:sz w:val="28"/>
          <w:szCs w:val="28"/>
        </w:rPr>
        <w:t>,</w:t>
      </w:r>
      <w:r w:rsidRPr="00D93787">
        <w:rPr>
          <w:sz w:val="28"/>
          <w:szCs w:val="28"/>
        </w:rPr>
        <w:t>尝试从全新的角度去解决</w:t>
      </w:r>
    </w:p>
    <w:p w:rsidR="00D93787" w:rsidRPr="00D93787" w:rsidRDefault="00D93787" w:rsidP="00D93787">
      <w:pPr>
        <w:rPr>
          <w:sz w:val="28"/>
          <w:szCs w:val="28"/>
        </w:rPr>
      </w:pPr>
      <w:r w:rsidRPr="00D93787">
        <w:rPr>
          <w:rFonts w:hint="eastAsia"/>
          <w:sz w:val="28"/>
          <w:szCs w:val="28"/>
        </w:rPr>
        <w:t>3</w:t>
      </w:r>
      <w:r w:rsidRPr="00D93787">
        <w:rPr>
          <w:sz w:val="28"/>
          <w:szCs w:val="28"/>
        </w:rPr>
        <w:t>.</w:t>
      </w:r>
      <w:r w:rsidRPr="00D93787">
        <w:rPr>
          <w:sz w:val="28"/>
          <w:szCs w:val="28"/>
        </w:rPr>
        <w:t>采用了在</w:t>
      </w:r>
      <w:r w:rsidRPr="00D93787">
        <w:rPr>
          <w:rFonts w:hint="eastAsia"/>
          <w:sz w:val="28"/>
          <w:szCs w:val="28"/>
        </w:rPr>
        <w:t>Y</w:t>
      </w:r>
      <w:r w:rsidRPr="00D93787">
        <w:rPr>
          <w:sz w:val="28"/>
          <w:szCs w:val="28"/>
        </w:rPr>
        <w:t>cbcr</w:t>
      </w:r>
      <w:r w:rsidRPr="00D93787">
        <w:rPr>
          <w:sz w:val="28"/>
          <w:szCs w:val="28"/>
        </w:rPr>
        <w:t>空间中</w:t>
      </w:r>
      <w:r>
        <w:rPr>
          <w:rFonts w:hint="eastAsia"/>
          <w:sz w:val="28"/>
          <w:szCs w:val="28"/>
        </w:rPr>
        <w:t>对</w:t>
      </w:r>
      <w:r>
        <w:rPr>
          <w:sz w:val="28"/>
          <w:szCs w:val="28"/>
        </w:rPr>
        <w:t>亮度分量</w:t>
      </w:r>
      <w:r w:rsidRPr="00D93787">
        <w:rPr>
          <w:sz w:val="28"/>
          <w:szCs w:val="28"/>
        </w:rPr>
        <w:t>进行阈值分割</w:t>
      </w:r>
      <w:r w:rsidRPr="00D93787">
        <w:rPr>
          <w:sz w:val="28"/>
          <w:szCs w:val="28"/>
        </w:rPr>
        <w:t>,</w:t>
      </w:r>
      <w:r w:rsidRPr="00D93787">
        <w:rPr>
          <w:sz w:val="28"/>
          <w:szCs w:val="28"/>
        </w:rPr>
        <w:t>效果明显提升</w:t>
      </w:r>
      <w:r w:rsidRPr="00D93787">
        <w:rPr>
          <w:sz w:val="28"/>
          <w:szCs w:val="28"/>
        </w:rPr>
        <w:t>.</w:t>
      </w:r>
    </w:p>
    <w:p w:rsidR="00D93787" w:rsidRPr="00D93787" w:rsidRDefault="00D93787" w:rsidP="00D93787">
      <w:pPr>
        <w:rPr>
          <w:sz w:val="28"/>
          <w:szCs w:val="28"/>
        </w:rPr>
      </w:pPr>
      <w:r w:rsidRPr="00D93787">
        <w:rPr>
          <w:sz w:val="28"/>
          <w:szCs w:val="28"/>
        </w:rPr>
        <w:t>4.</w:t>
      </w:r>
      <w:r w:rsidRPr="00D93787">
        <w:rPr>
          <w:sz w:val="28"/>
          <w:szCs w:val="28"/>
        </w:rPr>
        <w:t>采用一般化的边缘检测算法来提取阈值分割之后的斑马线边缘</w:t>
      </w:r>
      <w:r w:rsidRPr="00D93787">
        <w:rPr>
          <w:sz w:val="28"/>
          <w:szCs w:val="28"/>
        </w:rPr>
        <w:t>.</w:t>
      </w:r>
    </w:p>
    <w:p w:rsidR="00D93787" w:rsidRPr="00D93787" w:rsidRDefault="00D93787" w:rsidP="00D93787">
      <w:pPr>
        <w:rPr>
          <w:sz w:val="28"/>
          <w:szCs w:val="28"/>
        </w:rPr>
      </w:pPr>
      <w:r w:rsidRPr="00D93787">
        <w:rPr>
          <w:sz w:val="28"/>
          <w:szCs w:val="28"/>
        </w:rPr>
        <w:t>5.</w:t>
      </w:r>
      <w:r w:rsidRPr="00D93787">
        <w:rPr>
          <w:sz w:val="28"/>
          <w:szCs w:val="28"/>
        </w:rPr>
        <w:t>采用形态学处理的方法得到分割后的斑马线边缘</w:t>
      </w:r>
    </w:p>
    <w:p w:rsidR="00D93787" w:rsidRDefault="00D93787" w:rsidP="00D93787">
      <w:pPr>
        <w:rPr>
          <w:sz w:val="28"/>
          <w:szCs w:val="28"/>
        </w:rPr>
      </w:pPr>
      <w:r w:rsidRPr="00D93787">
        <w:rPr>
          <w:sz w:val="28"/>
          <w:szCs w:val="28"/>
        </w:rPr>
        <w:lastRenderedPageBreak/>
        <w:t>6.</w:t>
      </w:r>
      <w:r w:rsidRPr="00D93787">
        <w:rPr>
          <w:sz w:val="28"/>
          <w:szCs w:val="28"/>
        </w:rPr>
        <w:t>采用</w:t>
      </w:r>
      <w:r w:rsidRPr="00D93787">
        <w:rPr>
          <w:sz w:val="28"/>
          <w:szCs w:val="28"/>
        </w:rPr>
        <w:t>hough</w:t>
      </w:r>
      <w:r w:rsidRPr="00D93787">
        <w:rPr>
          <w:sz w:val="28"/>
          <w:szCs w:val="28"/>
        </w:rPr>
        <w:t>直线变换对处理之后的边缘进行直线检测</w:t>
      </w:r>
      <w:r w:rsidRPr="00D93787">
        <w:rPr>
          <w:rFonts w:hint="eastAsia"/>
          <w:sz w:val="28"/>
          <w:szCs w:val="28"/>
        </w:rPr>
        <w:t>.</w:t>
      </w:r>
    </w:p>
    <w:p w:rsidR="0082776D" w:rsidRDefault="0082776D" w:rsidP="00D93787">
      <w:pPr>
        <w:rPr>
          <w:sz w:val="28"/>
          <w:szCs w:val="28"/>
        </w:rPr>
      </w:pPr>
      <w:r>
        <w:rPr>
          <w:sz w:val="28"/>
          <w:szCs w:val="28"/>
        </w:rPr>
        <w:t>7.</w:t>
      </w:r>
      <w:r>
        <w:rPr>
          <w:sz w:val="28"/>
          <w:szCs w:val="28"/>
        </w:rPr>
        <w:t>从数学的角度对直线</w:t>
      </w:r>
      <w:r>
        <w:rPr>
          <w:rFonts w:hint="eastAsia"/>
          <w:sz w:val="28"/>
          <w:szCs w:val="28"/>
        </w:rPr>
        <w:t>的</w:t>
      </w:r>
      <w:r>
        <w:rPr>
          <w:sz w:val="28"/>
          <w:szCs w:val="28"/>
        </w:rPr>
        <w:t>rho</w:t>
      </w:r>
      <w:r>
        <w:rPr>
          <w:sz w:val="28"/>
          <w:szCs w:val="28"/>
        </w:rPr>
        <w:t>值进行方差分析以确定斑马线中直线的特征</w:t>
      </w:r>
      <w:r>
        <w:rPr>
          <w:sz w:val="28"/>
          <w:szCs w:val="28"/>
        </w:rPr>
        <w:t>.</w:t>
      </w:r>
    </w:p>
    <w:p w:rsidR="00D93787" w:rsidRDefault="00D93787" w:rsidP="00D93787">
      <w:pPr>
        <w:pStyle w:val="2"/>
      </w:pPr>
      <w:bookmarkStart w:id="4" w:name="_Toc499420363"/>
      <w:r>
        <w:rPr>
          <w:rFonts w:hint="eastAsia"/>
        </w:rPr>
        <w:t>三、最后</w:t>
      </w:r>
      <w:r>
        <w:t>结果</w:t>
      </w:r>
      <w:bookmarkEnd w:id="4"/>
    </w:p>
    <w:p w:rsidR="00D93787" w:rsidRPr="0082776D" w:rsidRDefault="00D93787" w:rsidP="0082776D">
      <w:pPr>
        <w:ind w:firstLineChars="200" w:firstLine="560"/>
        <w:rPr>
          <w:sz w:val="28"/>
          <w:szCs w:val="28"/>
        </w:rPr>
      </w:pPr>
      <w:r w:rsidRPr="0082776D">
        <w:rPr>
          <w:rFonts w:hint="eastAsia"/>
          <w:sz w:val="28"/>
          <w:szCs w:val="28"/>
        </w:rPr>
        <w:t>在</w:t>
      </w:r>
      <w:r w:rsidRPr="0082776D">
        <w:rPr>
          <w:sz w:val="28"/>
          <w:szCs w:val="28"/>
        </w:rPr>
        <w:t>最初的通用化解决方法中的处的结果包含大量的噪点导致最后直线检测过程没有直线被检测出来或者有大量杂乱无序的直线</w:t>
      </w:r>
      <w:r w:rsidR="0082776D" w:rsidRPr="0082776D">
        <w:rPr>
          <w:rFonts w:hint="eastAsia"/>
          <w:sz w:val="28"/>
          <w:szCs w:val="28"/>
        </w:rPr>
        <w:t>.</w:t>
      </w:r>
    </w:p>
    <w:p w:rsidR="0082776D" w:rsidRPr="0082776D" w:rsidRDefault="0082776D" w:rsidP="0082776D">
      <w:pPr>
        <w:ind w:firstLineChars="200" w:firstLine="560"/>
        <w:rPr>
          <w:sz w:val="28"/>
          <w:szCs w:val="28"/>
        </w:rPr>
      </w:pPr>
      <w:r w:rsidRPr="0082776D">
        <w:rPr>
          <w:rFonts w:hint="eastAsia"/>
          <w:sz w:val="28"/>
          <w:szCs w:val="28"/>
        </w:rPr>
        <w:t>在</w:t>
      </w:r>
      <w:r w:rsidRPr="0082776D">
        <w:rPr>
          <w:sz w:val="28"/>
          <w:szCs w:val="28"/>
        </w:rPr>
        <w:t>改用在</w:t>
      </w:r>
      <w:r w:rsidRPr="0082776D">
        <w:rPr>
          <w:rFonts w:hint="eastAsia"/>
          <w:sz w:val="28"/>
          <w:szCs w:val="28"/>
        </w:rPr>
        <w:t>Y</w:t>
      </w:r>
      <w:r w:rsidRPr="0082776D">
        <w:rPr>
          <w:sz w:val="28"/>
          <w:szCs w:val="28"/>
        </w:rPr>
        <w:t>cbcr</w:t>
      </w:r>
      <w:r w:rsidRPr="0082776D">
        <w:rPr>
          <w:sz w:val="28"/>
          <w:szCs w:val="28"/>
        </w:rPr>
        <w:t>空间中对亮度分量进行阈值分割之后</w:t>
      </w:r>
      <w:r w:rsidRPr="0082776D">
        <w:rPr>
          <w:sz w:val="28"/>
          <w:szCs w:val="28"/>
        </w:rPr>
        <w:t>,</w:t>
      </w:r>
      <w:r w:rsidRPr="0082776D">
        <w:rPr>
          <w:sz w:val="28"/>
          <w:szCs w:val="28"/>
        </w:rPr>
        <w:t>目标斑马线与</w:t>
      </w:r>
      <w:r w:rsidRPr="0082776D">
        <w:rPr>
          <w:rFonts w:hint="eastAsia"/>
          <w:sz w:val="28"/>
          <w:szCs w:val="28"/>
        </w:rPr>
        <w:t>背景</w:t>
      </w:r>
      <w:r w:rsidRPr="0082776D">
        <w:rPr>
          <w:sz w:val="28"/>
          <w:szCs w:val="28"/>
        </w:rPr>
        <w:t>之间有了明显的区分</w:t>
      </w:r>
      <w:r w:rsidRPr="0082776D">
        <w:rPr>
          <w:rFonts w:hint="eastAsia"/>
          <w:sz w:val="28"/>
          <w:szCs w:val="28"/>
        </w:rPr>
        <w:t>,</w:t>
      </w:r>
      <w:r w:rsidRPr="0082776D">
        <w:rPr>
          <w:sz w:val="28"/>
          <w:szCs w:val="28"/>
        </w:rPr>
        <w:t>但在传统的边缘检测算法中最后的结果仍然是</w:t>
      </w:r>
      <w:r w:rsidRPr="0082776D">
        <w:rPr>
          <w:rFonts w:hint="eastAsia"/>
          <w:sz w:val="28"/>
          <w:szCs w:val="28"/>
        </w:rPr>
        <w:t>没有直线</w:t>
      </w:r>
      <w:r w:rsidRPr="0082776D">
        <w:rPr>
          <w:sz w:val="28"/>
          <w:szCs w:val="28"/>
        </w:rPr>
        <w:t>被检测出或者大量杂乱直线干扰</w:t>
      </w:r>
      <w:r w:rsidRPr="0082776D">
        <w:rPr>
          <w:sz w:val="28"/>
          <w:szCs w:val="28"/>
        </w:rPr>
        <w:t>.</w:t>
      </w:r>
    </w:p>
    <w:p w:rsidR="0082776D" w:rsidRPr="0082776D" w:rsidRDefault="0082776D" w:rsidP="0082776D">
      <w:pPr>
        <w:ind w:firstLineChars="200" w:firstLine="560"/>
        <w:rPr>
          <w:sz w:val="28"/>
          <w:szCs w:val="28"/>
        </w:rPr>
      </w:pPr>
      <w:r w:rsidRPr="0082776D">
        <w:rPr>
          <w:rFonts w:hint="eastAsia"/>
          <w:sz w:val="28"/>
          <w:szCs w:val="28"/>
        </w:rPr>
        <w:t>在</w:t>
      </w:r>
      <w:r w:rsidRPr="0082776D">
        <w:rPr>
          <w:sz w:val="28"/>
          <w:szCs w:val="28"/>
        </w:rPr>
        <w:t>考虑到最后的结果</w:t>
      </w:r>
      <w:r w:rsidRPr="0082776D">
        <w:rPr>
          <w:rFonts w:hint="eastAsia"/>
          <w:sz w:val="28"/>
          <w:szCs w:val="28"/>
        </w:rPr>
        <w:t>之后</w:t>
      </w:r>
      <w:r w:rsidRPr="0082776D">
        <w:rPr>
          <w:sz w:val="28"/>
          <w:szCs w:val="28"/>
        </w:rPr>
        <w:t>采用以形态学的方式去进行边缘分割</w:t>
      </w:r>
      <w:r w:rsidRPr="0082776D">
        <w:rPr>
          <w:sz w:val="28"/>
          <w:szCs w:val="28"/>
        </w:rPr>
        <w:t>,</w:t>
      </w:r>
      <w:r w:rsidRPr="0082776D">
        <w:rPr>
          <w:sz w:val="28"/>
          <w:szCs w:val="28"/>
        </w:rPr>
        <w:t>最后在形态学边缘的基础之</w:t>
      </w:r>
      <w:r w:rsidRPr="0082776D">
        <w:rPr>
          <w:rFonts w:hint="eastAsia"/>
          <w:sz w:val="28"/>
          <w:szCs w:val="28"/>
        </w:rPr>
        <w:t>上</w:t>
      </w:r>
      <w:r w:rsidRPr="0082776D">
        <w:rPr>
          <w:sz w:val="28"/>
          <w:szCs w:val="28"/>
        </w:rPr>
        <w:t>进行直线检测</w:t>
      </w:r>
      <w:r w:rsidRPr="0082776D">
        <w:rPr>
          <w:sz w:val="28"/>
          <w:szCs w:val="28"/>
        </w:rPr>
        <w:t>,</w:t>
      </w:r>
      <w:r w:rsidRPr="0082776D">
        <w:rPr>
          <w:sz w:val="28"/>
          <w:szCs w:val="28"/>
        </w:rPr>
        <w:t>取得效果非常明显</w:t>
      </w:r>
      <w:r w:rsidRPr="0082776D">
        <w:rPr>
          <w:sz w:val="28"/>
          <w:szCs w:val="28"/>
        </w:rPr>
        <w:t>,</w:t>
      </w:r>
      <w:r w:rsidRPr="0082776D">
        <w:rPr>
          <w:sz w:val="28"/>
          <w:szCs w:val="28"/>
        </w:rPr>
        <w:t>检测的直线正确率在百分之九十以上</w:t>
      </w:r>
      <w:r w:rsidRPr="0082776D">
        <w:rPr>
          <w:sz w:val="28"/>
          <w:szCs w:val="28"/>
        </w:rPr>
        <w:t>.</w:t>
      </w:r>
    </w:p>
    <w:p w:rsidR="0082776D" w:rsidRPr="0082776D" w:rsidRDefault="0082776D" w:rsidP="0082776D">
      <w:pPr>
        <w:ind w:firstLineChars="200" w:firstLine="560"/>
        <w:rPr>
          <w:sz w:val="28"/>
          <w:szCs w:val="28"/>
        </w:rPr>
      </w:pPr>
      <w:r>
        <w:rPr>
          <w:rFonts w:hint="eastAsia"/>
          <w:sz w:val="28"/>
          <w:szCs w:val="28"/>
        </w:rPr>
        <w:t>最后</w:t>
      </w:r>
      <w:r w:rsidRPr="0082776D">
        <w:rPr>
          <w:sz w:val="28"/>
          <w:szCs w:val="28"/>
        </w:rPr>
        <w:t>通过检测出的斑马线</w:t>
      </w:r>
      <w:r>
        <w:rPr>
          <w:rFonts w:hint="eastAsia"/>
          <w:sz w:val="28"/>
          <w:szCs w:val="28"/>
        </w:rPr>
        <w:t>边缘</w:t>
      </w:r>
      <w:r>
        <w:rPr>
          <w:sz w:val="28"/>
          <w:szCs w:val="28"/>
        </w:rPr>
        <w:t>直线</w:t>
      </w:r>
      <w:r w:rsidRPr="0082776D">
        <w:rPr>
          <w:sz w:val="28"/>
          <w:szCs w:val="28"/>
        </w:rPr>
        <w:t>的</w:t>
      </w:r>
      <w:r w:rsidRPr="0082776D">
        <w:rPr>
          <w:sz w:val="28"/>
          <w:szCs w:val="28"/>
        </w:rPr>
        <w:t>rho</w:t>
      </w:r>
      <w:r w:rsidRPr="0082776D">
        <w:rPr>
          <w:sz w:val="28"/>
          <w:szCs w:val="28"/>
        </w:rPr>
        <w:t>值可以看出</w:t>
      </w:r>
      <w:r w:rsidRPr="0082776D">
        <w:rPr>
          <w:rFonts w:hint="eastAsia"/>
          <w:sz w:val="28"/>
          <w:szCs w:val="28"/>
        </w:rPr>
        <w:t>本方法</w:t>
      </w:r>
      <w:r w:rsidRPr="0082776D">
        <w:rPr>
          <w:sz w:val="28"/>
          <w:szCs w:val="28"/>
        </w:rPr>
        <w:t>的斑马线检测有很高的正确率和容错</w:t>
      </w:r>
      <w:r w:rsidRPr="0082776D">
        <w:rPr>
          <w:rFonts w:hint="eastAsia"/>
          <w:sz w:val="28"/>
          <w:szCs w:val="28"/>
        </w:rPr>
        <w:t>率</w:t>
      </w:r>
      <w:r>
        <w:rPr>
          <w:rFonts w:hint="eastAsia"/>
          <w:sz w:val="28"/>
          <w:szCs w:val="28"/>
        </w:rPr>
        <w:t>.</w:t>
      </w:r>
    </w:p>
    <w:p w:rsidR="00B770D4" w:rsidRDefault="00B770D4" w:rsidP="00B770D4">
      <w:pPr>
        <w:ind w:firstLineChars="200" w:firstLine="560"/>
        <w:rPr>
          <w:sz w:val="28"/>
        </w:rPr>
      </w:pPr>
    </w:p>
    <w:p w:rsidR="00B770D4" w:rsidRDefault="00B770D4" w:rsidP="00B770D4">
      <w:pPr>
        <w:ind w:firstLineChars="200" w:firstLine="560"/>
        <w:rPr>
          <w:sz w:val="28"/>
        </w:rPr>
      </w:pPr>
    </w:p>
    <w:p w:rsidR="0082776D" w:rsidRDefault="0082776D" w:rsidP="00B770D4">
      <w:pPr>
        <w:ind w:firstLineChars="200" w:firstLine="560"/>
        <w:rPr>
          <w:sz w:val="28"/>
        </w:rPr>
      </w:pPr>
      <w:r>
        <w:rPr>
          <w:sz w:val="28"/>
        </w:rPr>
        <w:t>]</w:t>
      </w:r>
    </w:p>
    <w:p w:rsidR="0082776D" w:rsidRDefault="0082776D" w:rsidP="00B770D4">
      <w:pPr>
        <w:ind w:firstLineChars="200" w:firstLine="560"/>
        <w:rPr>
          <w:sz w:val="28"/>
        </w:rPr>
      </w:pPr>
    </w:p>
    <w:p w:rsidR="0082776D" w:rsidRDefault="0082776D" w:rsidP="00B770D4">
      <w:pPr>
        <w:ind w:firstLineChars="200" w:firstLine="560"/>
        <w:rPr>
          <w:sz w:val="28"/>
        </w:rPr>
      </w:pPr>
    </w:p>
    <w:p w:rsidR="0082776D" w:rsidRDefault="0082776D" w:rsidP="00B770D4">
      <w:pPr>
        <w:ind w:firstLineChars="200" w:firstLine="560"/>
        <w:rPr>
          <w:sz w:val="28"/>
        </w:rPr>
      </w:pPr>
    </w:p>
    <w:p w:rsidR="0082776D" w:rsidRPr="0082776D" w:rsidRDefault="0082776D" w:rsidP="0082776D">
      <w:pPr>
        <w:pStyle w:val="1"/>
      </w:pPr>
      <w:bookmarkStart w:id="5" w:name="_Toc499420364"/>
      <w:r>
        <w:rPr>
          <w:rFonts w:hint="eastAsia"/>
        </w:rPr>
        <w:lastRenderedPageBreak/>
        <w:t>参考文献</w:t>
      </w:r>
      <w:bookmarkEnd w:id="5"/>
    </w:p>
    <w:p w:rsidR="0082776D" w:rsidRPr="0082776D" w:rsidRDefault="0082776D" w:rsidP="0082776D">
      <w:r w:rsidRPr="0082776D">
        <w:t>1.</w:t>
      </w:r>
      <w:r w:rsidRPr="0082776D">
        <w:rPr>
          <w:rFonts w:hint="eastAsia"/>
        </w:rPr>
        <w:t>一种道路斑马线的检测识别方法研究</w:t>
      </w:r>
      <w:r w:rsidRPr="0082776D">
        <w:rPr>
          <w:rFonts w:hint="eastAsia"/>
        </w:rPr>
        <w:t xml:space="preserve">   </w:t>
      </w:r>
    </w:p>
    <w:p w:rsidR="0082776D" w:rsidRPr="0082776D" w:rsidRDefault="0082776D" w:rsidP="0082776D">
      <w:pPr>
        <w:jc w:val="right"/>
      </w:pPr>
      <w:r w:rsidRPr="0082776D">
        <w:rPr>
          <w:rFonts w:hint="eastAsia"/>
        </w:rPr>
        <w:t>孙维广</w:t>
      </w:r>
      <w:r w:rsidRPr="0082776D">
        <w:rPr>
          <w:rFonts w:hint="eastAsia"/>
        </w:rPr>
        <w:t xml:space="preserve"> </w:t>
      </w:r>
      <w:r w:rsidRPr="0082776D">
        <w:t>[</w:t>
      </w:r>
      <w:r w:rsidRPr="0082776D">
        <w:rPr>
          <w:rFonts w:hint="eastAsia"/>
        </w:rPr>
        <w:t>科技创新与应用</w:t>
      </w:r>
      <w:r w:rsidRPr="0082776D">
        <w:t xml:space="preserve">] 2015 </w:t>
      </w:r>
      <w:r w:rsidRPr="0082776D">
        <w:rPr>
          <w:rFonts w:hint="eastAsia"/>
        </w:rPr>
        <w:t>年第</w:t>
      </w:r>
      <w:r w:rsidRPr="0082776D">
        <w:rPr>
          <w:rFonts w:hint="eastAsia"/>
        </w:rPr>
        <w:t xml:space="preserve"> </w:t>
      </w:r>
      <w:r w:rsidRPr="0082776D">
        <w:t xml:space="preserve">10 </w:t>
      </w:r>
      <w:r w:rsidRPr="0082776D">
        <w:rPr>
          <w:rFonts w:hint="eastAsia"/>
        </w:rPr>
        <w:t>期</w:t>
      </w:r>
    </w:p>
    <w:p w:rsidR="0082776D" w:rsidRPr="0082776D" w:rsidRDefault="0082776D" w:rsidP="0082776D">
      <w:r w:rsidRPr="0082776D">
        <w:t>2.Hough</w:t>
      </w:r>
      <w:r w:rsidRPr="0082776D">
        <w:rPr>
          <w:rFonts w:hint="eastAsia"/>
        </w:rPr>
        <w:t>变换原始形式</w:t>
      </w:r>
      <w:r w:rsidRPr="0082776D">
        <w:t>-</w:t>
      </w:r>
      <w:r w:rsidRPr="0082776D">
        <w:rPr>
          <w:rFonts w:hint="eastAsia"/>
        </w:rPr>
        <w:t>直线检测</w:t>
      </w:r>
    </w:p>
    <w:p w:rsidR="0082776D" w:rsidRPr="0082776D" w:rsidRDefault="0082776D" w:rsidP="0082776D">
      <w:pPr>
        <w:jc w:val="right"/>
      </w:pPr>
      <w:r w:rsidRPr="0082776D">
        <w:t xml:space="preserve">                             </w:t>
      </w:r>
      <w:r w:rsidRPr="00BE21C1">
        <w:t xml:space="preserve"> </w:t>
      </w:r>
      <w:hyperlink r:id="rId8" w:history="1">
        <w:r w:rsidRPr="00BE21C1">
          <w:rPr>
            <w:rStyle w:val="a4"/>
            <w:color w:val="auto"/>
          </w:rPr>
          <w:t>http://blog.csdn.net/tina_ttl/article/details/53063341</w:t>
        </w:r>
      </w:hyperlink>
    </w:p>
    <w:p w:rsidR="0082776D" w:rsidRPr="0082776D" w:rsidRDefault="0082776D" w:rsidP="0082776D">
      <w:r w:rsidRPr="0082776D">
        <w:t>3.</w:t>
      </w:r>
      <w:r w:rsidRPr="0082776D">
        <w:rPr>
          <w:b/>
          <w:bCs/>
        </w:rPr>
        <w:t xml:space="preserve"> </w:t>
      </w:r>
      <w:r w:rsidRPr="0082776D">
        <w:t>Hough</w:t>
      </w:r>
      <w:r w:rsidRPr="0082776D">
        <w:rPr>
          <w:rFonts w:hint="eastAsia"/>
        </w:rPr>
        <w:t>直线检测原理及</w:t>
      </w:r>
      <w:r w:rsidRPr="0082776D">
        <w:t>Matlab</w:t>
      </w:r>
      <w:r w:rsidRPr="0082776D">
        <w:rPr>
          <w:rFonts w:hint="eastAsia"/>
        </w:rPr>
        <w:t>函数详解</w:t>
      </w:r>
    </w:p>
    <w:p w:rsidR="0082776D" w:rsidRPr="0082776D" w:rsidRDefault="0082776D" w:rsidP="0082776D">
      <w:pPr>
        <w:jc w:val="right"/>
      </w:pPr>
      <w:r w:rsidRPr="0082776D">
        <w:t xml:space="preserve">                             </w:t>
      </w:r>
      <w:r w:rsidRPr="00BE21C1">
        <w:t xml:space="preserve"> </w:t>
      </w:r>
      <w:hyperlink r:id="rId9" w:history="1">
        <w:r w:rsidRPr="00BE21C1">
          <w:rPr>
            <w:rStyle w:val="a4"/>
            <w:color w:val="auto"/>
          </w:rPr>
          <w:t>http</w:t>
        </w:r>
      </w:hyperlink>
      <w:hyperlink r:id="rId10" w:history="1">
        <w:r w:rsidRPr="00BE21C1">
          <w:rPr>
            <w:rStyle w:val="a4"/>
            <w:color w:val="auto"/>
          </w:rPr>
          <w:t>://</w:t>
        </w:r>
      </w:hyperlink>
      <w:hyperlink r:id="rId11" w:history="1">
        <w:r w:rsidRPr="00BE21C1">
          <w:rPr>
            <w:rStyle w:val="a4"/>
            <w:color w:val="auto"/>
          </w:rPr>
          <w:t>blog.csdn.net/maginy/article/details/37758079</w:t>
        </w:r>
      </w:hyperlink>
    </w:p>
    <w:p w:rsidR="0082776D" w:rsidRPr="0082776D" w:rsidRDefault="0082776D" w:rsidP="0082776D">
      <w:r w:rsidRPr="0082776D">
        <w:t>4.</w:t>
      </w:r>
      <w:hyperlink r:id="rId12" w:history="1">
        <w:r w:rsidRPr="00BE21C1">
          <w:rPr>
            <w:rStyle w:val="a4"/>
            <w:b/>
            <w:bCs/>
            <w:u w:val="none"/>
          </w:rPr>
          <w:t xml:space="preserve"> </w:t>
        </w:r>
      </w:hyperlink>
      <w:hyperlink r:id="rId13" w:history="1">
        <w:r w:rsidRPr="00BE21C1">
          <w:rPr>
            <w:rStyle w:val="a4"/>
            <w:bCs/>
            <w:color w:val="auto"/>
            <w:u w:val="none"/>
          </w:rPr>
          <w:t>Matlab</w:t>
        </w:r>
      </w:hyperlink>
      <w:hyperlink r:id="rId14" w:history="1">
        <w:r w:rsidRPr="00BE21C1">
          <w:rPr>
            <w:rStyle w:val="a4"/>
            <w:bCs/>
            <w:color w:val="auto"/>
            <w:u w:val="none"/>
          </w:rPr>
          <w:t xml:space="preserve"> </w:t>
        </w:r>
      </w:hyperlink>
      <w:hyperlink r:id="rId15" w:history="1">
        <w:r w:rsidRPr="00BE21C1">
          <w:rPr>
            <w:rStyle w:val="a4"/>
            <w:rFonts w:hint="eastAsia"/>
            <w:bCs/>
            <w:color w:val="auto"/>
            <w:u w:val="none"/>
          </w:rPr>
          <w:t>霍夫变换</w:t>
        </w:r>
        <w:r w:rsidRPr="00BE21C1">
          <w:rPr>
            <w:rStyle w:val="a4"/>
            <w:rFonts w:hint="eastAsia"/>
            <w:bCs/>
            <w:color w:val="auto"/>
            <w:u w:val="none"/>
          </w:rPr>
          <w:t xml:space="preserve"> </w:t>
        </w:r>
      </w:hyperlink>
      <w:hyperlink r:id="rId16" w:history="1">
        <w:r w:rsidRPr="00BE21C1">
          <w:rPr>
            <w:rStyle w:val="a4"/>
            <w:bCs/>
            <w:color w:val="auto"/>
            <w:u w:val="none"/>
          </w:rPr>
          <w:t>( Hough Transform</w:t>
        </w:r>
      </w:hyperlink>
      <w:hyperlink r:id="rId17" w:history="1">
        <w:r w:rsidRPr="00BE21C1">
          <w:rPr>
            <w:rStyle w:val="a4"/>
            <w:rFonts w:hint="eastAsia"/>
            <w:bCs/>
            <w:color w:val="auto"/>
            <w:u w:val="none"/>
          </w:rPr>
          <w:t>）</w:t>
        </w:r>
        <w:r w:rsidRPr="00BE21C1">
          <w:rPr>
            <w:rStyle w:val="a4"/>
            <w:rFonts w:hint="eastAsia"/>
            <w:bCs/>
            <w:color w:val="auto"/>
            <w:u w:val="none"/>
          </w:rPr>
          <w:t xml:space="preserve"> </w:t>
        </w:r>
        <w:r w:rsidRPr="00BE21C1">
          <w:rPr>
            <w:rStyle w:val="a4"/>
            <w:rFonts w:hint="eastAsia"/>
            <w:bCs/>
            <w:color w:val="auto"/>
            <w:u w:val="none"/>
          </w:rPr>
          <w:t>直线检测</w:t>
        </w:r>
      </w:hyperlink>
    </w:p>
    <w:p w:rsidR="0082776D" w:rsidRPr="0082776D" w:rsidRDefault="0082776D" w:rsidP="0082776D">
      <w:pPr>
        <w:jc w:val="right"/>
      </w:pPr>
      <w:r w:rsidRPr="0082776D">
        <w:t xml:space="preserve">                                      </w:t>
      </w:r>
      <w:r w:rsidRPr="00BE21C1">
        <w:t xml:space="preserve"> </w:t>
      </w:r>
      <w:hyperlink r:id="rId18" w:history="1">
        <w:r w:rsidRPr="00BE21C1">
          <w:rPr>
            <w:rStyle w:val="a4"/>
            <w:color w:val="auto"/>
          </w:rPr>
          <w:t>http</w:t>
        </w:r>
      </w:hyperlink>
      <w:hyperlink r:id="rId19" w:history="1">
        <w:r w:rsidRPr="00BE21C1">
          <w:rPr>
            <w:rStyle w:val="a4"/>
            <w:color w:val="auto"/>
          </w:rPr>
          <w:t>://</w:t>
        </w:r>
      </w:hyperlink>
      <w:hyperlink r:id="rId20" w:history="1">
        <w:r w:rsidRPr="00BE21C1">
          <w:rPr>
            <w:rStyle w:val="a4"/>
            <w:color w:val="auto"/>
          </w:rPr>
          <w:t>www.cnblogs.com/Ponys/p/3146753.html</w:t>
        </w:r>
      </w:hyperlink>
    </w:p>
    <w:p w:rsidR="00BE21C1" w:rsidRPr="00BE21C1" w:rsidRDefault="0082776D" w:rsidP="00BE21C1">
      <w:pPr>
        <w:rPr>
          <w:b/>
          <w:bCs/>
        </w:rPr>
      </w:pPr>
      <w:r w:rsidRPr="0082776D">
        <w:t>5</w:t>
      </w:r>
      <w:r w:rsidR="00BE21C1">
        <w:t>.</w:t>
      </w:r>
      <w:r w:rsidR="00BE21C1" w:rsidRPr="00BE21C1">
        <w:rPr>
          <w:bCs/>
          <w:szCs w:val="21"/>
        </w:rPr>
        <w:t>Matlab</w:t>
      </w:r>
      <w:r w:rsidR="00BE21C1" w:rsidRPr="00BE21C1">
        <w:rPr>
          <w:rFonts w:hint="eastAsia"/>
          <w:bCs/>
          <w:szCs w:val="21"/>
        </w:rPr>
        <w:t>图像处理学习笔记（二）：基于颜色的图像分割</w:t>
      </w:r>
    </w:p>
    <w:p w:rsidR="0082776D" w:rsidRPr="00BE21C1" w:rsidRDefault="004F557E" w:rsidP="00BE21C1">
      <w:pPr>
        <w:jc w:val="right"/>
      </w:pPr>
      <w:hyperlink r:id="rId21" w:history="1">
        <w:r w:rsidR="0082776D" w:rsidRPr="00BE21C1">
          <w:rPr>
            <w:rStyle w:val="a4"/>
            <w:color w:val="auto"/>
          </w:rPr>
          <w:t>http</w:t>
        </w:r>
      </w:hyperlink>
      <w:hyperlink r:id="rId22" w:history="1">
        <w:r w:rsidR="0082776D" w:rsidRPr="00BE21C1">
          <w:rPr>
            <w:rStyle w:val="a4"/>
            <w:color w:val="auto"/>
          </w:rPr>
          <w:t>://</w:t>
        </w:r>
      </w:hyperlink>
      <w:hyperlink r:id="rId23" w:history="1">
        <w:r w:rsidR="0082776D" w:rsidRPr="00BE21C1">
          <w:rPr>
            <w:rStyle w:val="a4"/>
            <w:color w:val="auto"/>
          </w:rPr>
          <w:t>blog.csdn.net/u010278305</w:t>
        </w:r>
      </w:hyperlink>
    </w:p>
    <w:p w:rsidR="00BE21C1" w:rsidRPr="00BE21C1" w:rsidRDefault="00BE21C1" w:rsidP="00BE21C1">
      <w:r>
        <w:t>6.</w:t>
      </w:r>
      <w:r w:rsidRPr="00BE21C1">
        <w:rPr>
          <w:rFonts w:hint="eastAsia"/>
        </w:rPr>
        <w:t>数字图像处理及</w:t>
      </w:r>
      <w:r w:rsidRPr="00BE21C1">
        <w:t>MATLAB</w:t>
      </w:r>
      <w:r w:rsidRPr="00BE21C1">
        <w:rPr>
          <w:rFonts w:hint="eastAsia"/>
        </w:rPr>
        <w:t>实现（第二版）</w:t>
      </w:r>
    </w:p>
    <w:p w:rsidR="0082776D" w:rsidRPr="0082776D" w:rsidRDefault="0082776D" w:rsidP="00BE21C1">
      <w:pPr>
        <w:jc w:val="right"/>
      </w:pPr>
      <w:r w:rsidRPr="0082776D">
        <w:t xml:space="preserve">                        </w:t>
      </w:r>
      <w:r w:rsidR="00BE21C1">
        <w:t xml:space="preserve">                          </w:t>
      </w:r>
      <w:r w:rsidRPr="0082776D">
        <w:t>电子工业出版社</w:t>
      </w:r>
      <w:r w:rsidRPr="0082776D">
        <w:t>2013.8</w:t>
      </w:r>
    </w:p>
    <w:p w:rsidR="0082776D" w:rsidRPr="0082776D" w:rsidRDefault="0082776D" w:rsidP="0082776D">
      <w:r w:rsidRPr="0082776D">
        <w:t>7.</w:t>
      </w:r>
      <w:r w:rsidRPr="0082776D">
        <w:rPr>
          <w:rFonts w:hint="eastAsia"/>
        </w:rPr>
        <w:t>各种网络问答解决的代码实现问题</w:t>
      </w:r>
    </w:p>
    <w:p w:rsidR="00B770D4" w:rsidRPr="0082776D" w:rsidRDefault="00B770D4" w:rsidP="00B770D4"/>
    <w:sectPr w:rsidR="00B770D4" w:rsidRPr="008277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57E" w:rsidRDefault="004F557E" w:rsidP="00BD1156">
      <w:r>
        <w:separator/>
      </w:r>
    </w:p>
  </w:endnote>
  <w:endnote w:type="continuationSeparator" w:id="0">
    <w:p w:rsidR="004F557E" w:rsidRDefault="004F557E" w:rsidP="00BD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57E" w:rsidRDefault="004F557E" w:rsidP="00BD1156">
      <w:r>
        <w:separator/>
      </w:r>
    </w:p>
  </w:footnote>
  <w:footnote w:type="continuationSeparator" w:id="0">
    <w:p w:rsidR="004F557E" w:rsidRDefault="004F557E" w:rsidP="00BD1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842CE"/>
    <w:multiLevelType w:val="hybridMultilevel"/>
    <w:tmpl w:val="8222DCB2"/>
    <w:lvl w:ilvl="0" w:tplc="57A85C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26"/>
    <w:rsid w:val="00494868"/>
    <w:rsid w:val="004F557E"/>
    <w:rsid w:val="0082776D"/>
    <w:rsid w:val="00843AF4"/>
    <w:rsid w:val="00901020"/>
    <w:rsid w:val="009E4B5F"/>
    <w:rsid w:val="00B770D4"/>
    <w:rsid w:val="00BD1156"/>
    <w:rsid w:val="00BE21C1"/>
    <w:rsid w:val="00D23661"/>
    <w:rsid w:val="00D7794F"/>
    <w:rsid w:val="00D93787"/>
    <w:rsid w:val="00F65706"/>
    <w:rsid w:val="00FC5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206C6E-2463-4CA5-8F6F-11EB3993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E4B5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770D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E4B5F"/>
    <w:rPr>
      <w:b/>
      <w:bCs/>
      <w:kern w:val="44"/>
      <w:sz w:val="44"/>
      <w:szCs w:val="44"/>
    </w:rPr>
  </w:style>
  <w:style w:type="paragraph" w:styleId="a3">
    <w:name w:val="List Paragraph"/>
    <w:basedOn w:val="a"/>
    <w:uiPriority w:val="34"/>
    <w:qFormat/>
    <w:rsid w:val="00B770D4"/>
    <w:pPr>
      <w:ind w:firstLineChars="200" w:firstLine="420"/>
    </w:pPr>
  </w:style>
  <w:style w:type="character" w:customStyle="1" w:styleId="2Char">
    <w:name w:val="标题 2 Char"/>
    <w:basedOn w:val="a0"/>
    <w:link w:val="2"/>
    <w:uiPriority w:val="9"/>
    <w:rsid w:val="00B770D4"/>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B770D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B770D4"/>
  </w:style>
  <w:style w:type="paragraph" w:styleId="20">
    <w:name w:val="toc 2"/>
    <w:basedOn w:val="a"/>
    <w:next w:val="a"/>
    <w:autoRedefine/>
    <w:uiPriority w:val="39"/>
    <w:unhideWhenUsed/>
    <w:rsid w:val="00B770D4"/>
    <w:pPr>
      <w:ind w:leftChars="200" w:left="420"/>
    </w:pPr>
  </w:style>
  <w:style w:type="character" w:styleId="a4">
    <w:name w:val="Hyperlink"/>
    <w:basedOn w:val="a0"/>
    <w:uiPriority w:val="99"/>
    <w:unhideWhenUsed/>
    <w:rsid w:val="00B770D4"/>
    <w:rPr>
      <w:color w:val="0563C1" w:themeColor="hyperlink"/>
      <w:u w:val="single"/>
    </w:rPr>
  </w:style>
  <w:style w:type="paragraph" w:styleId="a5">
    <w:name w:val="Normal (Web)"/>
    <w:basedOn w:val="a"/>
    <w:uiPriority w:val="99"/>
    <w:semiHidden/>
    <w:unhideWhenUsed/>
    <w:rsid w:val="00BE21C1"/>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BD11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D1156"/>
    <w:rPr>
      <w:sz w:val="18"/>
      <w:szCs w:val="18"/>
    </w:rPr>
  </w:style>
  <w:style w:type="paragraph" w:styleId="a7">
    <w:name w:val="footer"/>
    <w:basedOn w:val="a"/>
    <w:link w:val="Char0"/>
    <w:uiPriority w:val="99"/>
    <w:unhideWhenUsed/>
    <w:rsid w:val="00BD1156"/>
    <w:pPr>
      <w:tabs>
        <w:tab w:val="center" w:pos="4153"/>
        <w:tab w:val="right" w:pos="8306"/>
      </w:tabs>
      <w:snapToGrid w:val="0"/>
      <w:jc w:val="left"/>
    </w:pPr>
    <w:rPr>
      <w:sz w:val="18"/>
      <w:szCs w:val="18"/>
    </w:rPr>
  </w:style>
  <w:style w:type="character" w:customStyle="1" w:styleId="Char0">
    <w:name w:val="页脚 Char"/>
    <w:basedOn w:val="a0"/>
    <w:link w:val="a7"/>
    <w:uiPriority w:val="99"/>
    <w:rsid w:val="00BD11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43053">
      <w:bodyDiv w:val="1"/>
      <w:marLeft w:val="0"/>
      <w:marRight w:val="0"/>
      <w:marTop w:val="0"/>
      <w:marBottom w:val="0"/>
      <w:divBdr>
        <w:top w:val="none" w:sz="0" w:space="0" w:color="auto"/>
        <w:left w:val="none" w:sz="0" w:space="0" w:color="auto"/>
        <w:bottom w:val="none" w:sz="0" w:space="0" w:color="auto"/>
        <w:right w:val="none" w:sz="0" w:space="0" w:color="auto"/>
      </w:divBdr>
    </w:div>
    <w:div w:id="1640069211">
      <w:bodyDiv w:val="1"/>
      <w:marLeft w:val="0"/>
      <w:marRight w:val="0"/>
      <w:marTop w:val="0"/>
      <w:marBottom w:val="0"/>
      <w:divBdr>
        <w:top w:val="none" w:sz="0" w:space="0" w:color="auto"/>
        <w:left w:val="none" w:sz="0" w:space="0" w:color="auto"/>
        <w:bottom w:val="none" w:sz="0" w:space="0" w:color="auto"/>
        <w:right w:val="none" w:sz="0" w:space="0" w:color="auto"/>
      </w:divBdr>
    </w:div>
    <w:div w:id="191431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csdn.net/tina_ttl/article/details/53063341" TargetMode="External"/><Relationship Id="rId13" Type="http://schemas.openxmlformats.org/officeDocument/2006/relationships/hyperlink" Target="http://www.cnblogs.com/Ponys/p/3146753.html" TargetMode="External"/><Relationship Id="rId18" Type="http://schemas.openxmlformats.org/officeDocument/2006/relationships/hyperlink" Target="http://www.cnblogs.com/Ponys/p/3146753.html" TargetMode="External"/><Relationship Id="rId3" Type="http://schemas.openxmlformats.org/officeDocument/2006/relationships/styles" Target="styles.xml"/><Relationship Id="rId21" Type="http://schemas.openxmlformats.org/officeDocument/2006/relationships/hyperlink" Target="http://blog.csdn.net/u010278305" TargetMode="External"/><Relationship Id="rId7" Type="http://schemas.openxmlformats.org/officeDocument/2006/relationships/endnotes" Target="endnotes.xml"/><Relationship Id="rId12" Type="http://schemas.openxmlformats.org/officeDocument/2006/relationships/hyperlink" Target="http://www.cnblogs.com/Ponys/p/3146753.html" TargetMode="External"/><Relationship Id="rId17" Type="http://schemas.openxmlformats.org/officeDocument/2006/relationships/hyperlink" Target="http://www.cnblogs.com/Ponys/p/3146753.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nblogs.com/Ponys/p/3146753.html" TargetMode="External"/><Relationship Id="rId20" Type="http://schemas.openxmlformats.org/officeDocument/2006/relationships/hyperlink" Target="http://www.cnblogs.com/Ponys/p/314675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csdn.net/maginy/article/details/3775807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nblogs.com/Ponys/p/3146753.html" TargetMode="External"/><Relationship Id="rId23" Type="http://schemas.openxmlformats.org/officeDocument/2006/relationships/hyperlink" Target="http://blog.csdn.net/u010278305" TargetMode="External"/><Relationship Id="rId10" Type="http://schemas.openxmlformats.org/officeDocument/2006/relationships/hyperlink" Target="http://blog.csdn.net/maginy/article/details/37758079" TargetMode="External"/><Relationship Id="rId19" Type="http://schemas.openxmlformats.org/officeDocument/2006/relationships/hyperlink" Target="http://www.cnblogs.com/Ponys/p/3146753.html" TargetMode="External"/><Relationship Id="rId4" Type="http://schemas.openxmlformats.org/officeDocument/2006/relationships/settings" Target="settings.xml"/><Relationship Id="rId9" Type="http://schemas.openxmlformats.org/officeDocument/2006/relationships/hyperlink" Target="http://blog.csdn.net/maginy/article/details/37758079" TargetMode="External"/><Relationship Id="rId14" Type="http://schemas.openxmlformats.org/officeDocument/2006/relationships/hyperlink" Target="http://www.cnblogs.com/Ponys/p/3146753.html" TargetMode="External"/><Relationship Id="rId22" Type="http://schemas.openxmlformats.org/officeDocument/2006/relationships/hyperlink" Target="http://blog.csdn.net/u01027830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9DBF3-411D-439E-8798-FE1E731C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448</Words>
  <Characters>2556</Characters>
  <Application>Microsoft Office Word</Application>
  <DocSecurity>0</DocSecurity>
  <Lines>21</Lines>
  <Paragraphs>5</Paragraphs>
  <ScaleCrop>false</ScaleCrop>
  <Company>Microsoft</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2017-11-25T15:58:00Z</dcterms:created>
  <dcterms:modified xsi:type="dcterms:W3CDTF">2017-11-26T02:25:00Z</dcterms:modified>
</cp:coreProperties>
</file>